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D27" w:rsidRDefault="00641D27" w:rsidP="005439AF">
      <w:pPr>
        <w:autoSpaceDE w:val="0"/>
        <w:autoSpaceDN w:val="0"/>
        <w:adjustRightInd w:val="0"/>
        <w:jc w:val="both"/>
        <w:rPr>
          <w:rFonts w:ascii="Arial" w:hAnsi="Arial" w:cs="Arial"/>
          <w:color w:val="FF0000"/>
          <w:sz w:val="22"/>
          <w:szCs w:val="18"/>
        </w:rPr>
      </w:pPr>
      <w:r>
        <w:rPr>
          <w:noProof/>
          <w:lang w:eastAsia="en-GB"/>
        </w:rPr>
        <w:drawing>
          <wp:anchor distT="0" distB="0" distL="114300" distR="114300" simplePos="0" relativeHeight="251657216" behindDoc="0" locked="0" layoutInCell="1" allowOverlap="1">
            <wp:simplePos x="0" y="0"/>
            <wp:positionH relativeFrom="column">
              <wp:posOffset>-636944</wp:posOffset>
            </wp:positionH>
            <wp:positionV relativeFrom="paragraph">
              <wp:posOffset>-695960</wp:posOffset>
            </wp:positionV>
            <wp:extent cx="1495425" cy="732758"/>
            <wp:effectExtent l="0" t="0" r="0" b="0"/>
            <wp:wrapNone/>
            <wp:docPr id="2" name="Picture 2" descr="GWL%20scann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L%20scanned%20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5425" cy="732758"/>
                    </a:xfrm>
                    <a:prstGeom prst="rect">
                      <a:avLst/>
                    </a:prstGeom>
                    <a:noFill/>
                  </pic:spPr>
                </pic:pic>
              </a:graphicData>
            </a:graphic>
            <wp14:sizeRelH relativeFrom="page">
              <wp14:pctWidth>0</wp14:pctWidth>
            </wp14:sizeRelH>
            <wp14:sizeRelV relativeFrom="page">
              <wp14:pctHeight>0</wp14:pctHeight>
            </wp14:sizeRelV>
          </wp:anchor>
        </w:drawing>
      </w:r>
    </w:p>
    <w:p w:rsidR="00460F1D" w:rsidRDefault="009A3D86" w:rsidP="00B12E6D">
      <w:pPr>
        <w:autoSpaceDE w:val="0"/>
        <w:autoSpaceDN w:val="0"/>
        <w:adjustRightInd w:val="0"/>
        <w:jc w:val="both"/>
        <w:rPr>
          <w:rFonts w:ascii="Arial" w:hAnsi="Arial" w:cs="Arial"/>
          <w:color w:val="FF0000"/>
          <w:sz w:val="22"/>
          <w:szCs w:val="1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3600450</wp:posOffset>
                </wp:positionH>
                <wp:positionV relativeFrom="paragraph">
                  <wp:posOffset>-590550</wp:posOffset>
                </wp:positionV>
                <wp:extent cx="2886075"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9AF" w:rsidRPr="00DE37D9" w:rsidRDefault="005439AF" w:rsidP="005439AF">
                            <w:pPr>
                              <w:rPr>
                                <w:b/>
                                <w:sz w:val="24"/>
                                <w:szCs w:val="24"/>
                              </w:rPr>
                            </w:pPr>
                            <w:r w:rsidRPr="00DE37D9">
                              <w:rPr>
                                <w:rFonts w:ascii="Arial" w:hAnsi="Arial" w:cs="Arial"/>
                                <w:b/>
                                <w:sz w:val="24"/>
                                <w:szCs w:val="24"/>
                                <w:lang w:val="en-US"/>
                              </w:rPr>
                              <w:t>Ca</w:t>
                            </w:r>
                            <w:r w:rsidR="008A250F" w:rsidRPr="00DE37D9">
                              <w:rPr>
                                <w:rFonts w:ascii="Arial" w:hAnsi="Arial" w:cs="Arial"/>
                                <w:b/>
                                <w:sz w:val="24"/>
                                <w:szCs w:val="24"/>
                                <w:lang w:val="en-US"/>
                              </w:rPr>
                              <w:t>ndidate Number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3.5pt;margin-top:-46.5pt;width:227.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kcftQ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" filled="f" stroked="f">
                <v:textbox>
                  <w:txbxContent>
                    <w:p w:rsidR="005439AF" w:rsidRPr="00DE37D9" w:rsidRDefault="005439AF" w:rsidP="005439AF">
                      <w:pPr>
                        <w:rPr>
                          <w:b/>
                          <w:sz w:val="24"/>
                          <w:szCs w:val="24"/>
                        </w:rPr>
                      </w:pPr>
                      <w:r w:rsidRPr="00DE37D9">
                        <w:rPr>
                          <w:rFonts w:ascii="Arial" w:hAnsi="Arial" w:cs="Arial"/>
                          <w:b/>
                          <w:sz w:val="24"/>
                          <w:szCs w:val="24"/>
                          <w:lang w:val="en-US"/>
                        </w:rPr>
                        <w:t>Ca</w:t>
                      </w:r>
                      <w:r w:rsidR="008A250F" w:rsidRPr="00DE37D9">
                        <w:rPr>
                          <w:rFonts w:ascii="Arial" w:hAnsi="Arial" w:cs="Arial"/>
                          <w:b/>
                          <w:sz w:val="24"/>
                          <w:szCs w:val="24"/>
                          <w:lang w:val="en-US"/>
                        </w:rPr>
                        <w:t>ndidate Number _______________</w:t>
                      </w:r>
                    </w:p>
                  </w:txbxContent>
                </v:textbox>
              </v:shape>
            </w:pict>
          </mc:Fallback>
        </mc:AlternateContent>
      </w:r>
    </w:p>
    <w:p w:rsidR="00460F1D" w:rsidRPr="00DE37D9" w:rsidRDefault="002B12CD" w:rsidP="00DE37D9">
      <w:pPr>
        <w:autoSpaceDE w:val="0"/>
        <w:autoSpaceDN w:val="0"/>
        <w:adjustRightInd w:val="0"/>
        <w:jc w:val="both"/>
        <w:rPr>
          <w:rFonts w:ascii="Arial" w:hAnsi="Arial" w:cs="Arial"/>
          <w:b/>
          <w:sz w:val="24"/>
          <w:szCs w:val="24"/>
          <w:u w:val="single"/>
        </w:rPr>
      </w:pPr>
      <w:r w:rsidRPr="00DE37D9">
        <w:rPr>
          <w:rFonts w:ascii="Arial" w:hAnsi="Arial" w:cs="Arial"/>
          <w:b/>
          <w:bCs/>
          <w:sz w:val="24"/>
          <w:szCs w:val="24"/>
          <w:u w:val="single"/>
        </w:rPr>
        <w:t xml:space="preserve">APPLICATION FORM - </w:t>
      </w:r>
      <w:r w:rsidR="00460F1D" w:rsidRPr="00DE37D9">
        <w:rPr>
          <w:rFonts w:ascii="Arial" w:hAnsi="Arial" w:cs="Arial"/>
          <w:b/>
          <w:sz w:val="24"/>
          <w:szCs w:val="24"/>
          <w:u w:val="single"/>
        </w:rPr>
        <w:t>PART ONE</w:t>
      </w:r>
    </w:p>
    <w:p w:rsidR="00460F1D" w:rsidRDefault="00460F1D" w:rsidP="005439AF">
      <w:pPr>
        <w:autoSpaceDE w:val="0"/>
        <w:autoSpaceDN w:val="0"/>
        <w:adjustRightInd w:val="0"/>
        <w:jc w:val="both"/>
        <w:rPr>
          <w:rFonts w:ascii="Arial" w:hAnsi="Arial" w:cs="Arial"/>
          <w:color w:val="FF0000"/>
          <w:sz w:val="22"/>
          <w:szCs w:val="18"/>
        </w:rPr>
      </w:pPr>
    </w:p>
    <w:p w:rsidR="008A250F" w:rsidRPr="00DE37D9" w:rsidRDefault="008A250F" w:rsidP="00DE37D9">
      <w:pPr>
        <w:widowControl w:val="0"/>
        <w:tabs>
          <w:tab w:val="left" w:pos="2356"/>
        </w:tabs>
        <w:ind w:left="-284"/>
        <w:rPr>
          <w:rFonts w:ascii="Arial" w:eastAsia="Calibri" w:hAnsi="Arial" w:cs="Arial"/>
          <w:b/>
          <w:sz w:val="24"/>
          <w:szCs w:val="24"/>
          <w:lang w:val="en-US"/>
        </w:rPr>
      </w:pPr>
    </w:p>
    <w:p w:rsidR="00DE37D9" w:rsidRPr="00DE37D9" w:rsidRDefault="00DE37D9" w:rsidP="00DE37D9">
      <w:pPr>
        <w:rPr>
          <w:rFonts w:ascii="Arial" w:hAnsi="Arial" w:cs="Arial"/>
          <w:bCs/>
          <w:sz w:val="24"/>
          <w:szCs w:val="24"/>
        </w:rPr>
      </w:pPr>
      <w:r w:rsidRPr="00DE37D9">
        <w:rPr>
          <w:rFonts w:ascii="Arial" w:hAnsi="Arial" w:cs="Arial"/>
          <w:b/>
          <w:bCs/>
          <w:sz w:val="24"/>
          <w:szCs w:val="24"/>
        </w:rPr>
        <w:t>Engagement and Outreach Development Worker</w:t>
      </w:r>
    </w:p>
    <w:p w:rsidR="005439AF" w:rsidRPr="00DE37D9" w:rsidRDefault="005439AF" w:rsidP="00DE37D9">
      <w:pPr>
        <w:autoSpaceDE w:val="0"/>
        <w:autoSpaceDN w:val="0"/>
        <w:adjustRightInd w:val="0"/>
        <w:rPr>
          <w:rFonts w:ascii="Arial" w:hAnsi="Arial" w:cs="Arial"/>
          <w:b/>
          <w:color w:val="FF0000"/>
          <w:sz w:val="24"/>
          <w:szCs w:val="24"/>
        </w:rPr>
      </w:pPr>
    </w:p>
    <w:p w:rsidR="003144A4" w:rsidRPr="003144A4" w:rsidRDefault="00DE37D9" w:rsidP="003144A4">
      <w:pPr>
        <w:autoSpaceDE w:val="0"/>
        <w:autoSpaceDN w:val="0"/>
        <w:adjustRightInd w:val="0"/>
        <w:rPr>
          <w:rFonts w:ascii="Arial" w:hAnsi="Arial" w:cs="Arial"/>
          <w:bCs/>
          <w:sz w:val="24"/>
          <w:szCs w:val="24"/>
        </w:rPr>
      </w:pPr>
      <w:r w:rsidRPr="003144A4">
        <w:rPr>
          <w:rFonts w:ascii="Arial" w:eastAsia="Calibri" w:hAnsi="Arial" w:cs="Arial"/>
          <w:w w:val="105"/>
          <w:sz w:val="24"/>
          <w:szCs w:val="24"/>
          <w:lang w:val="en-US"/>
        </w:rPr>
        <w:t>14</w:t>
      </w:r>
      <w:r w:rsidR="000F5720" w:rsidRPr="003144A4">
        <w:rPr>
          <w:rFonts w:ascii="Arial" w:eastAsia="Calibri" w:hAnsi="Arial" w:cs="Arial"/>
          <w:spacing w:val="-6"/>
          <w:w w:val="105"/>
          <w:sz w:val="24"/>
          <w:szCs w:val="24"/>
          <w:lang w:val="en-US"/>
        </w:rPr>
        <w:t xml:space="preserve"> </w:t>
      </w:r>
      <w:r w:rsidR="000F5720" w:rsidRPr="003144A4">
        <w:rPr>
          <w:rFonts w:ascii="Arial" w:eastAsia="Calibri" w:hAnsi="Arial" w:cs="Arial"/>
          <w:w w:val="105"/>
          <w:sz w:val="24"/>
          <w:szCs w:val="24"/>
          <w:lang w:val="en-US"/>
        </w:rPr>
        <w:t>hours per</w:t>
      </w:r>
      <w:r w:rsidR="000F5720" w:rsidRPr="003144A4">
        <w:rPr>
          <w:rFonts w:ascii="Arial" w:eastAsia="Calibri" w:hAnsi="Arial" w:cs="Arial"/>
          <w:spacing w:val="-17"/>
          <w:w w:val="105"/>
          <w:sz w:val="24"/>
          <w:szCs w:val="24"/>
          <w:lang w:val="en-US"/>
        </w:rPr>
        <w:t xml:space="preserve"> </w:t>
      </w:r>
      <w:r w:rsidR="00E04F67">
        <w:rPr>
          <w:rFonts w:ascii="Arial" w:eastAsia="Calibri" w:hAnsi="Arial" w:cs="Arial"/>
          <w:w w:val="105"/>
          <w:sz w:val="24"/>
          <w:szCs w:val="24"/>
          <w:lang w:val="en-US"/>
        </w:rPr>
        <w:t>week</w:t>
      </w:r>
      <w:bookmarkStart w:id="0" w:name="_GoBack"/>
      <w:bookmarkEnd w:id="0"/>
      <w:r w:rsidRPr="003144A4">
        <w:rPr>
          <w:rFonts w:ascii="Arial" w:hAnsi="Arial" w:cs="Arial"/>
          <w:sz w:val="24"/>
          <w:szCs w:val="24"/>
        </w:rPr>
        <w:t xml:space="preserve">; </w:t>
      </w:r>
      <w:r w:rsidR="003144A4" w:rsidRPr="003144A4">
        <w:rPr>
          <w:rFonts w:ascii="Arial" w:hAnsi="Arial" w:cs="Arial"/>
          <w:sz w:val="24"/>
          <w:szCs w:val="24"/>
        </w:rPr>
        <w:t>£29,819 pro rata (actual salary is £11,928 gross) plus 6% Employer’s Pension Contribution</w:t>
      </w:r>
    </w:p>
    <w:p w:rsidR="000F5720" w:rsidRPr="00DE37D9" w:rsidRDefault="000F5720" w:rsidP="00DE37D9">
      <w:pPr>
        <w:widowControl w:val="0"/>
        <w:tabs>
          <w:tab w:val="left" w:pos="2356"/>
        </w:tabs>
        <w:rPr>
          <w:rFonts w:ascii="Arial" w:eastAsia="Calibri" w:hAnsi="Arial" w:cs="Arial"/>
          <w:w w:val="105"/>
          <w:sz w:val="24"/>
          <w:szCs w:val="24"/>
          <w:lang w:val="en-US"/>
        </w:rPr>
      </w:pPr>
    </w:p>
    <w:p w:rsidR="000F5720" w:rsidRPr="00DE37D9" w:rsidRDefault="000F5720" w:rsidP="00DE37D9">
      <w:pPr>
        <w:widowControl w:val="0"/>
        <w:tabs>
          <w:tab w:val="left" w:pos="2356"/>
        </w:tabs>
        <w:rPr>
          <w:rFonts w:ascii="Arial" w:eastAsia="Calibri" w:hAnsi="Arial" w:cs="Arial"/>
          <w:b/>
          <w:sz w:val="24"/>
          <w:szCs w:val="24"/>
          <w:lang w:val="en-US"/>
        </w:rPr>
      </w:pPr>
    </w:p>
    <w:p w:rsidR="005439AF" w:rsidRPr="00DE37D9" w:rsidRDefault="005439AF" w:rsidP="00DE37D9">
      <w:pPr>
        <w:autoSpaceDE w:val="0"/>
        <w:autoSpaceDN w:val="0"/>
        <w:adjustRightInd w:val="0"/>
        <w:rPr>
          <w:rFonts w:ascii="Arial" w:hAnsi="Arial" w:cs="Arial"/>
          <w:b/>
          <w:bCs/>
          <w:sz w:val="24"/>
          <w:szCs w:val="24"/>
        </w:rPr>
      </w:pPr>
      <w:r w:rsidRPr="00DE37D9">
        <w:rPr>
          <w:rFonts w:ascii="Arial" w:hAnsi="Arial" w:cs="Arial"/>
          <w:b/>
          <w:bCs/>
          <w:sz w:val="24"/>
          <w:szCs w:val="24"/>
        </w:rPr>
        <w:t xml:space="preserve">The details on this page will be detached from the rest of your application </w:t>
      </w:r>
      <w:r w:rsidR="002E2F2B" w:rsidRPr="00DE37D9">
        <w:rPr>
          <w:rFonts w:ascii="Arial" w:hAnsi="Arial" w:cs="Arial"/>
          <w:b/>
          <w:bCs/>
          <w:sz w:val="24"/>
          <w:szCs w:val="24"/>
        </w:rPr>
        <w:t xml:space="preserve">(Part Two) </w:t>
      </w:r>
      <w:r w:rsidRPr="00DE37D9">
        <w:rPr>
          <w:rFonts w:ascii="Arial" w:hAnsi="Arial" w:cs="Arial"/>
          <w:b/>
          <w:bCs/>
          <w:sz w:val="24"/>
          <w:szCs w:val="24"/>
        </w:rPr>
        <w:t>for the purposes of short-listing for interview.</w:t>
      </w:r>
    </w:p>
    <w:p w:rsidR="00162FD1" w:rsidRDefault="00162FD1" w:rsidP="00DE37D9">
      <w:pPr>
        <w:autoSpaceDE w:val="0"/>
        <w:autoSpaceDN w:val="0"/>
        <w:adjustRightInd w:val="0"/>
        <w:rPr>
          <w:rFonts w:ascii="Arial" w:hAnsi="Arial" w:cs="Arial"/>
          <w:b/>
          <w:bCs/>
          <w:sz w:val="24"/>
          <w:szCs w:val="24"/>
        </w:rPr>
      </w:pPr>
    </w:p>
    <w:p w:rsidR="00DE37D9" w:rsidRPr="00DE37D9" w:rsidRDefault="00DE37D9" w:rsidP="00DE37D9">
      <w:pPr>
        <w:autoSpaceDE w:val="0"/>
        <w:autoSpaceDN w:val="0"/>
        <w:adjustRightInd w:val="0"/>
        <w:rPr>
          <w:rFonts w:ascii="Arial" w:hAnsi="Arial" w:cs="Arial"/>
          <w:b/>
          <w:bCs/>
          <w:sz w:val="24"/>
          <w:szCs w:val="24"/>
        </w:rPr>
      </w:pPr>
    </w:p>
    <w:p w:rsidR="00162FD1" w:rsidRPr="00DE37D9" w:rsidRDefault="00162FD1" w:rsidP="00DE37D9">
      <w:pPr>
        <w:spacing w:after="120"/>
        <w:ind w:hanging="2"/>
        <w:rPr>
          <w:rFonts w:ascii="Arial" w:hAnsi="Arial" w:cs="Arial"/>
          <w:sz w:val="22"/>
          <w:szCs w:val="22"/>
        </w:rPr>
      </w:pPr>
      <w:r w:rsidRPr="00DE37D9">
        <w:rPr>
          <w:rFonts w:ascii="Arial" w:hAnsi="Arial" w:cs="Arial"/>
          <w:sz w:val="22"/>
          <w:szCs w:val="22"/>
        </w:rPr>
        <w:t xml:space="preserve">Glasgow Women’s Library processes your personal data safely in accordance with the General Data Protection Regulation 2018. For more information on your rights and how your data is used and stored, please visit </w:t>
      </w:r>
      <w:hyperlink r:id="rId5" w:tgtFrame="_blank" w:history="1">
        <w:r w:rsidRPr="00DE37D9">
          <w:rPr>
            <w:rStyle w:val="Hyperlink"/>
            <w:rFonts w:ascii="Arial" w:hAnsi="Arial" w:cs="Arial"/>
            <w:sz w:val="22"/>
            <w:szCs w:val="22"/>
          </w:rPr>
          <w:t>womenslibrary.org.uk/privacy</w:t>
        </w:r>
      </w:hyperlink>
    </w:p>
    <w:p w:rsidR="005439AF" w:rsidRPr="00DE37D9" w:rsidRDefault="005439AF" w:rsidP="005439AF">
      <w:pPr>
        <w:autoSpaceDE w:val="0"/>
        <w:autoSpaceDN w:val="0"/>
        <w:adjustRightInd w:val="0"/>
        <w:rPr>
          <w:rFonts w:ascii="Arial" w:hAnsi="Arial" w:cs="Arial"/>
          <w:sz w:val="22"/>
          <w:szCs w:val="22"/>
        </w:rPr>
      </w:pPr>
    </w:p>
    <w:p w:rsidR="005439AF" w:rsidRPr="009A3D86" w:rsidRDefault="005439AF" w:rsidP="000F5720">
      <w:pPr>
        <w:autoSpaceDE w:val="0"/>
        <w:autoSpaceDN w:val="0"/>
        <w:adjustRightInd w:val="0"/>
        <w:rPr>
          <w:rFonts w:ascii="Arial" w:hAnsi="Arial" w:cs="Arial"/>
          <w:b/>
          <w:bCs/>
          <w:sz w:val="24"/>
          <w:szCs w:val="24"/>
        </w:rPr>
      </w:pPr>
      <w:r w:rsidRPr="009A3D86">
        <w:rPr>
          <w:rFonts w:ascii="Arial" w:hAnsi="Arial" w:cs="Arial"/>
          <w:b/>
          <w:bCs/>
          <w:sz w:val="24"/>
          <w:szCs w:val="24"/>
        </w:rPr>
        <w:t>PERSONAL DETAILS</w:t>
      </w:r>
    </w:p>
    <w:p w:rsidR="005439AF" w:rsidRPr="009A3D86" w:rsidRDefault="005439AF" w:rsidP="000F5720">
      <w:pPr>
        <w:autoSpaceDE w:val="0"/>
        <w:autoSpaceDN w:val="0"/>
        <w:adjustRightInd w:val="0"/>
        <w:rPr>
          <w:rFonts w:ascii="Arial" w:hAnsi="Arial" w:cs="Arial"/>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6237"/>
      </w:tblGrid>
      <w:tr w:rsidR="00397D99" w:rsidRPr="009A3D86" w:rsidTr="00914904">
        <w:trPr>
          <w:trHeight w:val="640"/>
        </w:trPr>
        <w:tc>
          <w:tcPr>
            <w:tcW w:w="3369" w:type="dxa"/>
          </w:tcPr>
          <w:p w:rsidR="00397D99" w:rsidRPr="009A3D86" w:rsidRDefault="00397D99" w:rsidP="00914904">
            <w:pPr>
              <w:ind w:hanging="2"/>
              <w:jc w:val="both"/>
              <w:rPr>
                <w:rFonts w:ascii="Arial" w:eastAsia="Arial" w:hAnsi="Arial" w:cs="Arial"/>
                <w:sz w:val="24"/>
                <w:szCs w:val="24"/>
              </w:rPr>
            </w:pPr>
            <w:r w:rsidRPr="009A3D86">
              <w:rPr>
                <w:rFonts w:ascii="Arial" w:eastAsia="Arial" w:hAnsi="Arial" w:cs="Arial"/>
                <w:sz w:val="24"/>
                <w:szCs w:val="24"/>
              </w:rPr>
              <w:t>Name</w:t>
            </w:r>
          </w:p>
        </w:tc>
        <w:tc>
          <w:tcPr>
            <w:tcW w:w="6237" w:type="dxa"/>
          </w:tcPr>
          <w:p w:rsidR="00397D99" w:rsidRPr="009A3D86" w:rsidRDefault="00397D99" w:rsidP="00914904">
            <w:pPr>
              <w:ind w:hanging="2"/>
              <w:jc w:val="both"/>
              <w:rPr>
                <w:rFonts w:ascii="Arial" w:eastAsia="Arial" w:hAnsi="Arial" w:cs="Arial"/>
                <w:sz w:val="24"/>
                <w:szCs w:val="24"/>
              </w:rPr>
            </w:pPr>
          </w:p>
        </w:tc>
      </w:tr>
      <w:tr w:rsidR="00397D99" w:rsidRPr="009A3D86" w:rsidTr="00914904">
        <w:trPr>
          <w:trHeight w:val="602"/>
        </w:trPr>
        <w:tc>
          <w:tcPr>
            <w:tcW w:w="3369" w:type="dxa"/>
          </w:tcPr>
          <w:p w:rsidR="00397D99" w:rsidRPr="009A3D86" w:rsidRDefault="00397D99" w:rsidP="00914904">
            <w:pPr>
              <w:ind w:hanging="2"/>
              <w:jc w:val="both"/>
              <w:rPr>
                <w:rFonts w:ascii="Arial" w:eastAsia="Arial" w:hAnsi="Arial" w:cs="Arial"/>
                <w:sz w:val="24"/>
                <w:szCs w:val="24"/>
              </w:rPr>
            </w:pPr>
            <w:r w:rsidRPr="009A3D86">
              <w:rPr>
                <w:rFonts w:ascii="Arial" w:eastAsia="Arial" w:hAnsi="Arial" w:cs="Arial"/>
                <w:sz w:val="24"/>
                <w:szCs w:val="24"/>
              </w:rPr>
              <w:t>Address</w:t>
            </w:r>
          </w:p>
        </w:tc>
        <w:tc>
          <w:tcPr>
            <w:tcW w:w="6237" w:type="dxa"/>
          </w:tcPr>
          <w:p w:rsidR="00397D99" w:rsidRPr="009A3D86" w:rsidRDefault="00397D99" w:rsidP="00914904">
            <w:pPr>
              <w:ind w:hanging="2"/>
              <w:jc w:val="both"/>
              <w:rPr>
                <w:rFonts w:ascii="Arial" w:eastAsia="Arial" w:hAnsi="Arial" w:cs="Arial"/>
                <w:sz w:val="24"/>
                <w:szCs w:val="24"/>
              </w:rPr>
            </w:pPr>
          </w:p>
          <w:p w:rsidR="00397D99" w:rsidRPr="009A3D86" w:rsidRDefault="00397D99" w:rsidP="00914904">
            <w:pPr>
              <w:ind w:hanging="2"/>
              <w:jc w:val="both"/>
              <w:rPr>
                <w:rFonts w:ascii="Arial" w:eastAsia="Arial" w:hAnsi="Arial" w:cs="Arial"/>
                <w:sz w:val="24"/>
                <w:szCs w:val="24"/>
              </w:rPr>
            </w:pPr>
          </w:p>
          <w:p w:rsidR="00397D99" w:rsidRPr="009A3D86" w:rsidRDefault="00397D99" w:rsidP="00914904">
            <w:pPr>
              <w:ind w:hanging="2"/>
              <w:jc w:val="both"/>
              <w:rPr>
                <w:rFonts w:ascii="Arial" w:eastAsia="Arial" w:hAnsi="Arial" w:cs="Arial"/>
                <w:sz w:val="24"/>
                <w:szCs w:val="24"/>
              </w:rPr>
            </w:pPr>
          </w:p>
          <w:p w:rsidR="00397D99" w:rsidRPr="009A3D86" w:rsidRDefault="00397D99" w:rsidP="00914904">
            <w:pPr>
              <w:ind w:hanging="2"/>
              <w:jc w:val="both"/>
              <w:rPr>
                <w:rFonts w:ascii="Arial" w:eastAsia="Arial" w:hAnsi="Arial" w:cs="Arial"/>
                <w:sz w:val="24"/>
                <w:szCs w:val="24"/>
              </w:rPr>
            </w:pPr>
          </w:p>
          <w:p w:rsidR="00397D99" w:rsidRPr="009A3D86" w:rsidRDefault="00397D99" w:rsidP="00914904">
            <w:pPr>
              <w:ind w:hanging="2"/>
              <w:jc w:val="both"/>
              <w:rPr>
                <w:rFonts w:ascii="Arial" w:eastAsia="Arial" w:hAnsi="Arial" w:cs="Arial"/>
                <w:sz w:val="24"/>
                <w:szCs w:val="24"/>
              </w:rPr>
            </w:pPr>
          </w:p>
        </w:tc>
      </w:tr>
      <w:tr w:rsidR="00397D99" w:rsidRPr="009A3D86" w:rsidTr="00914904">
        <w:trPr>
          <w:trHeight w:val="640"/>
        </w:trPr>
        <w:tc>
          <w:tcPr>
            <w:tcW w:w="3369" w:type="dxa"/>
          </w:tcPr>
          <w:p w:rsidR="00397D99" w:rsidRPr="009A3D86" w:rsidRDefault="00397D99" w:rsidP="00914904">
            <w:pPr>
              <w:ind w:hanging="2"/>
              <w:jc w:val="both"/>
              <w:rPr>
                <w:rFonts w:ascii="Arial" w:eastAsia="Arial" w:hAnsi="Arial" w:cs="Arial"/>
                <w:sz w:val="24"/>
                <w:szCs w:val="24"/>
              </w:rPr>
            </w:pPr>
            <w:r w:rsidRPr="009A3D86">
              <w:rPr>
                <w:rFonts w:ascii="Arial" w:eastAsia="Arial" w:hAnsi="Arial" w:cs="Arial"/>
                <w:sz w:val="24"/>
                <w:szCs w:val="24"/>
              </w:rPr>
              <w:t xml:space="preserve">Postcode </w:t>
            </w:r>
          </w:p>
        </w:tc>
        <w:tc>
          <w:tcPr>
            <w:tcW w:w="6237" w:type="dxa"/>
          </w:tcPr>
          <w:p w:rsidR="00397D99" w:rsidRPr="009A3D86" w:rsidRDefault="00397D99" w:rsidP="00914904">
            <w:pPr>
              <w:ind w:hanging="2"/>
              <w:jc w:val="both"/>
              <w:rPr>
                <w:rFonts w:ascii="Arial" w:eastAsia="Arial" w:hAnsi="Arial" w:cs="Arial"/>
                <w:sz w:val="24"/>
                <w:szCs w:val="24"/>
              </w:rPr>
            </w:pPr>
          </w:p>
        </w:tc>
      </w:tr>
      <w:tr w:rsidR="00397D99" w:rsidRPr="009A3D86" w:rsidTr="00914904">
        <w:trPr>
          <w:trHeight w:val="602"/>
        </w:trPr>
        <w:tc>
          <w:tcPr>
            <w:tcW w:w="3369" w:type="dxa"/>
          </w:tcPr>
          <w:p w:rsidR="00397D99" w:rsidRPr="009A3D86" w:rsidRDefault="00397D99" w:rsidP="00914904">
            <w:pPr>
              <w:ind w:hanging="2"/>
              <w:jc w:val="both"/>
              <w:rPr>
                <w:rFonts w:ascii="Arial" w:eastAsia="Arial" w:hAnsi="Arial" w:cs="Arial"/>
                <w:sz w:val="24"/>
                <w:szCs w:val="24"/>
              </w:rPr>
            </w:pPr>
            <w:r w:rsidRPr="009A3D86">
              <w:rPr>
                <w:rFonts w:ascii="Arial" w:eastAsia="Arial" w:hAnsi="Arial" w:cs="Arial"/>
                <w:sz w:val="24"/>
                <w:szCs w:val="24"/>
              </w:rPr>
              <w:t>Telephone number(s)</w:t>
            </w:r>
          </w:p>
        </w:tc>
        <w:tc>
          <w:tcPr>
            <w:tcW w:w="6237" w:type="dxa"/>
          </w:tcPr>
          <w:p w:rsidR="00397D99" w:rsidRPr="009A3D86" w:rsidRDefault="00397D99" w:rsidP="00914904">
            <w:pPr>
              <w:ind w:hanging="2"/>
              <w:jc w:val="both"/>
              <w:rPr>
                <w:rFonts w:ascii="Arial" w:eastAsia="Arial" w:hAnsi="Arial" w:cs="Arial"/>
                <w:sz w:val="24"/>
                <w:szCs w:val="24"/>
              </w:rPr>
            </w:pPr>
          </w:p>
        </w:tc>
      </w:tr>
      <w:tr w:rsidR="00397D99" w:rsidRPr="009A3D86" w:rsidTr="00914904">
        <w:trPr>
          <w:trHeight w:val="677"/>
        </w:trPr>
        <w:tc>
          <w:tcPr>
            <w:tcW w:w="3369" w:type="dxa"/>
          </w:tcPr>
          <w:p w:rsidR="00397D99" w:rsidRPr="009A3D86" w:rsidRDefault="00397D99" w:rsidP="00914904">
            <w:pPr>
              <w:ind w:hanging="2"/>
              <w:jc w:val="both"/>
              <w:rPr>
                <w:rFonts w:ascii="Arial" w:eastAsia="Arial" w:hAnsi="Arial" w:cs="Arial"/>
                <w:sz w:val="24"/>
                <w:szCs w:val="24"/>
              </w:rPr>
            </w:pPr>
            <w:r w:rsidRPr="009A3D86">
              <w:rPr>
                <w:rFonts w:ascii="Arial" w:eastAsia="Arial" w:hAnsi="Arial" w:cs="Arial"/>
                <w:sz w:val="24"/>
                <w:szCs w:val="24"/>
              </w:rPr>
              <w:t>Email address</w:t>
            </w:r>
          </w:p>
        </w:tc>
        <w:tc>
          <w:tcPr>
            <w:tcW w:w="6237" w:type="dxa"/>
          </w:tcPr>
          <w:p w:rsidR="00397D99" w:rsidRPr="009A3D86" w:rsidRDefault="00397D99" w:rsidP="00914904">
            <w:pPr>
              <w:ind w:hanging="2"/>
              <w:jc w:val="both"/>
              <w:rPr>
                <w:rFonts w:ascii="Arial" w:eastAsia="Arial" w:hAnsi="Arial" w:cs="Arial"/>
                <w:sz w:val="24"/>
                <w:szCs w:val="24"/>
              </w:rPr>
            </w:pPr>
          </w:p>
        </w:tc>
      </w:tr>
    </w:tbl>
    <w:p w:rsidR="00DE37D9" w:rsidRDefault="00DE37D9" w:rsidP="00DE37D9">
      <w:pPr>
        <w:jc w:val="center"/>
        <w:rPr>
          <w:rFonts w:ascii="Arial" w:hAnsi="Arial" w:cs="Arial"/>
          <w:b/>
          <w:bCs/>
          <w:sz w:val="24"/>
          <w:szCs w:val="24"/>
        </w:rPr>
      </w:pPr>
    </w:p>
    <w:p w:rsidR="003144A4" w:rsidRPr="003144A4" w:rsidRDefault="003144A4" w:rsidP="003144A4">
      <w:pPr>
        <w:jc w:val="center"/>
        <w:rPr>
          <w:rFonts w:ascii="Arial" w:hAnsi="Arial" w:cs="Arial"/>
          <w:b/>
          <w:bCs/>
          <w:sz w:val="24"/>
          <w:szCs w:val="24"/>
        </w:rPr>
      </w:pPr>
      <w:r w:rsidRPr="003144A4">
        <w:rPr>
          <w:rFonts w:ascii="Arial" w:hAnsi="Arial" w:cs="Arial"/>
          <w:b/>
          <w:bCs/>
          <w:sz w:val="24"/>
          <w:szCs w:val="24"/>
        </w:rPr>
        <w:t xml:space="preserve">Please email the completed application form, Parts 1 and 2, to </w:t>
      </w:r>
      <w:hyperlink r:id="rId6" w:history="1">
        <w:r w:rsidRPr="003144A4">
          <w:rPr>
            <w:rFonts w:ascii="Arial" w:hAnsi="Arial" w:cs="Arial"/>
            <w:b/>
            <w:bCs/>
            <w:sz w:val="24"/>
            <w:szCs w:val="24"/>
            <w:u w:val="single"/>
          </w:rPr>
          <w:t>apply@womenslibrary.org.uk</w:t>
        </w:r>
      </w:hyperlink>
      <w:r w:rsidRPr="003144A4">
        <w:rPr>
          <w:rFonts w:ascii="Arial" w:hAnsi="Arial" w:cs="Arial"/>
          <w:b/>
          <w:bCs/>
          <w:sz w:val="24"/>
          <w:szCs w:val="24"/>
        </w:rPr>
        <w:t xml:space="preserve"> </w:t>
      </w:r>
    </w:p>
    <w:p w:rsidR="003144A4" w:rsidRPr="003144A4" w:rsidRDefault="003144A4" w:rsidP="003144A4">
      <w:pPr>
        <w:jc w:val="center"/>
        <w:rPr>
          <w:rFonts w:ascii="Arial" w:hAnsi="Arial" w:cs="Arial"/>
          <w:b/>
          <w:bCs/>
          <w:sz w:val="24"/>
          <w:szCs w:val="24"/>
        </w:rPr>
      </w:pPr>
    </w:p>
    <w:p w:rsidR="003144A4" w:rsidRPr="003144A4" w:rsidRDefault="003144A4" w:rsidP="003144A4">
      <w:pPr>
        <w:rPr>
          <w:rFonts w:ascii="Arial" w:hAnsi="Arial" w:cs="Arial"/>
          <w:b/>
          <w:sz w:val="24"/>
          <w:szCs w:val="24"/>
        </w:rPr>
      </w:pPr>
    </w:p>
    <w:p w:rsidR="003144A4" w:rsidRPr="003144A4" w:rsidRDefault="003144A4" w:rsidP="003144A4">
      <w:pPr>
        <w:jc w:val="center"/>
        <w:rPr>
          <w:rFonts w:ascii="Arial" w:hAnsi="Arial" w:cs="Arial"/>
          <w:b/>
          <w:sz w:val="24"/>
          <w:szCs w:val="24"/>
        </w:rPr>
      </w:pPr>
      <w:r w:rsidRPr="003144A4">
        <w:rPr>
          <w:rFonts w:ascii="Arial" w:hAnsi="Arial" w:cs="Arial"/>
          <w:b/>
          <w:bCs/>
          <w:sz w:val="24"/>
          <w:szCs w:val="24"/>
        </w:rPr>
        <w:t xml:space="preserve">CLOSING DATE FOR APPLICATIONS: 12 noon on </w:t>
      </w:r>
      <w:r w:rsidRPr="003144A4">
        <w:rPr>
          <w:rFonts w:ascii="Arial" w:hAnsi="Arial" w:cs="Arial"/>
          <w:b/>
          <w:sz w:val="24"/>
          <w:szCs w:val="24"/>
        </w:rPr>
        <w:t>Monday 10</w:t>
      </w:r>
      <w:r w:rsidRPr="003144A4">
        <w:rPr>
          <w:rFonts w:ascii="Arial" w:hAnsi="Arial" w:cs="Arial"/>
          <w:b/>
          <w:sz w:val="24"/>
          <w:szCs w:val="24"/>
          <w:vertAlign w:val="superscript"/>
        </w:rPr>
        <w:t>th</w:t>
      </w:r>
      <w:r w:rsidRPr="003144A4">
        <w:rPr>
          <w:rFonts w:ascii="Arial" w:hAnsi="Arial" w:cs="Arial"/>
          <w:b/>
          <w:sz w:val="24"/>
          <w:szCs w:val="24"/>
        </w:rPr>
        <w:t xml:space="preserve"> October 2022</w:t>
      </w:r>
    </w:p>
    <w:p w:rsidR="003144A4" w:rsidRPr="003144A4" w:rsidRDefault="003144A4" w:rsidP="003144A4">
      <w:pPr>
        <w:jc w:val="center"/>
        <w:rPr>
          <w:rFonts w:ascii="Arial" w:hAnsi="Arial" w:cs="Arial"/>
          <w:b/>
          <w:bCs/>
          <w:sz w:val="24"/>
          <w:szCs w:val="24"/>
        </w:rPr>
      </w:pPr>
    </w:p>
    <w:p w:rsidR="003144A4" w:rsidRPr="003144A4" w:rsidRDefault="003144A4" w:rsidP="003144A4">
      <w:pPr>
        <w:jc w:val="center"/>
        <w:rPr>
          <w:rFonts w:ascii="Arial" w:hAnsi="Arial" w:cs="Arial"/>
          <w:b/>
          <w:bCs/>
          <w:sz w:val="24"/>
          <w:szCs w:val="24"/>
        </w:rPr>
      </w:pPr>
    </w:p>
    <w:p w:rsidR="003144A4" w:rsidRPr="003144A4" w:rsidRDefault="003144A4" w:rsidP="003144A4">
      <w:pPr>
        <w:jc w:val="center"/>
        <w:rPr>
          <w:rFonts w:ascii="Arial" w:hAnsi="Arial" w:cs="Arial"/>
          <w:b/>
          <w:sz w:val="24"/>
          <w:szCs w:val="24"/>
        </w:rPr>
      </w:pPr>
      <w:r w:rsidRPr="003144A4">
        <w:rPr>
          <w:rFonts w:ascii="Arial" w:hAnsi="Arial" w:cs="Arial"/>
          <w:b/>
          <w:bCs/>
          <w:sz w:val="24"/>
          <w:szCs w:val="24"/>
        </w:rPr>
        <w:t xml:space="preserve">Interviews will take place on </w:t>
      </w:r>
      <w:r w:rsidRPr="003144A4">
        <w:rPr>
          <w:rFonts w:ascii="Arial" w:hAnsi="Arial" w:cs="Arial"/>
          <w:b/>
          <w:sz w:val="24"/>
          <w:szCs w:val="24"/>
        </w:rPr>
        <w:t>Wednesday 9</w:t>
      </w:r>
      <w:r w:rsidRPr="003144A4">
        <w:rPr>
          <w:rFonts w:ascii="Arial" w:hAnsi="Arial" w:cs="Arial"/>
          <w:b/>
          <w:sz w:val="24"/>
          <w:szCs w:val="24"/>
          <w:vertAlign w:val="superscript"/>
        </w:rPr>
        <w:t>th</w:t>
      </w:r>
      <w:r w:rsidRPr="003144A4">
        <w:rPr>
          <w:rFonts w:ascii="Arial" w:hAnsi="Arial" w:cs="Arial"/>
          <w:b/>
          <w:sz w:val="24"/>
          <w:szCs w:val="24"/>
        </w:rPr>
        <w:t xml:space="preserve"> November</w:t>
      </w:r>
      <w:r w:rsidRPr="003144A4" w:rsidDel="001A40AD">
        <w:rPr>
          <w:rFonts w:ascii="Arial" w:hAnsi="Arial" w:cs="Arial"/>
          <w:b/>
          <w:sz w:val="24"/>
          <w:szCs w:val="24"/>
        </w:rPr>
        <w:t xml:space="preserve"> </w:t>
      </w:r>
      <w:r w:rsidRPr="003144A4">
        <w:rPr>
          <w:rFonts w:ascii="Arial" w:hAnsi="Arial" w:cs="Arial"/>
          <w:b/>
          <w:sz w:val="24"/>
          <w:szCs w:val="24"/>
        </w:rPr>
        <w:t>2022</w:t>
      </w:r>
    </w:p>
    <w:p w:rsidR="003144A4" w:rsidRPr="003144A4" w:rsidRDefault="003144A4" w:rsidP="003144A4">
      <w:pPr>
        <w:jc w:val="center"/>
        <w:rPr>
          <w:rFonts w:ascii="Arial" w:hAnsi="Arial" w:cs="Arial"/>
          <w:b/>
          <w:bCs/>
          <w:sz w:val="24"/>
          <w:szCs w:val="24"/>
        </w:rPr>
      </w:pPr>
    </w:p>
    <w:p w:rsidR="003144A4" w:rsidRPr="003144A4" w:rsidRDefault="003144A4" w:rsidP="003144A4">
      <w:pPr>
        <w:jc w:val="center"/>
        <w:rPr>
          <w:rFonts w:ascii="Arial" w:hAnsi="Arial" w:cs="Arial"/>
          <w:b/>
          <w:bCs/>
          <w:sz w:val="24"/>
          <w:szCs w:val="24"/>
        </w:rPr>
      </w:pPr>
    </w:p>
    <w:p w:rsidR="003144A4" w:rsidRPr="003144A4" w:rsidRDefault="003144A4" w:rsidP="003144A4">
      <w:pPr>
        <w:suppressAutoHyphens/>
        <w:jc w:val="center"/>
        <w:rPr>
          <w:rFonts w:ascii="Arial" w:hAnsi="Arial" w:cs="Arial"/>
          <w:b/>
          <w:noProof/>
          <w:sz w:val="24"/>
          <w:szCs w:val="24"/>
          <w:lang w:eastAsia="en-GB"/>
        </w:rPr>
      </w:pPr>
      <w:r w:rsidRPr="003144A4">
        <w:rPr>
          <w:rFonts w:ascii="Arial" w:hAnsi="Arial" w:cs="Arial"/>
          <w:b/>
          <w:sz w:val="24"/>
          <w:szCs w:val="24"/>
          <w:shd w:val="clear" w:color="auto" w:fill="FFFFFF"/>
          <w:lang w:eastAsia="ar-SA"/>
        </w:rPr>
        <w:t>Applications will be accepted from women only under Schedule 9, part 1 of the Equality Act 2010.</w:t>
      </w:r>
      <w:r w:rsidRPr="003144A4">
        <w:rPr>
          <w:rFonts w:ascii="Arial" w:hAnsi="Arial" w:cs="Arial"/>
          <w:b/>
          <w:noProof/>
          <w:sz w:val="24"/>
          <w:szCs w:val="24"/>
          <w:lang w:eastAsia="en-GB"/>
        </w:rPr>
        <w:t xml:space="preserve"> </w:t>
      </w:r>
    </w:p>
    <w:p w:rsidR="003144A4" w:rsidRPr="003144A4" w:rsidRDefault="003144A4" w:rsidP="003144A4">
      <w:pPr>
        <w:suppressAutoHyphens/>
        <w:jc w:val="center"/>
        <w:rPr>
          <w:rFonts w:ascii="Arial" w:hAnsi="Arial" w:cs="Arial"/>
          <w:b/>
          <w:noProof/>
          <w:sz w:val="24"/>
          <w:szCs w:val="24"/>
          <w:lang w:eastAsia="en-GB"/>
        </w:rPr>
      </w:pPr>
    </w:p>
    <w:p w:rsidR="00063C75" w:rsidRPr="00BF25CD" w:rsidRDefault="003144A4" w:rsidP="00BF25CD">
      <w:pPr>
        <w:autoSpaceDE w:val="0"/>
        <w:autoSpaceDN w:val="0"/>
        <w:adjustRightInd w:val="0"/>
        <w:spacing w:line="360" w:lineRule="auto"/>
        <w:jc w:val="center"/>
        <w:rPr>
          <w:rFonts w:ascii="Arial" w:hAnsi="Arial" w:cs="Arial"/>
          <w:b/>
          <w:noProof/>
          <w:sz w:val="22"/>
          <w:szCs w:val="22"/>
          <w:lang w:eastAsia="en-GB"/>
        </w:rPr>
      </w:pPr>
      <w:r w:rsidRPr="003144A4">
        <w:rPr>
          <w:rFonts w:ascii="Arial" w:hAnsi="Arial" w:cs="Arial"/>
          <w:b/>
          <w:sz w:val="22"/>
          <w:szCs w:val="22"/>
        </w:rPr>
        <w:t xml:space="preserve">This post is supported by the </w:t>
      </w:r>
      <w:r w:rsidRPr="003144A4">
        <w:rPr>
          <w:rFonts w:ascii="Arial" w:hAnsi="Arial" w:cs="Arial"/>
          <w:b/>
          <w:sz w:val="22"/>
          <w:szCs w:val="22"/>
          <w:shd w:val="clear" w:color="auto" w:fill="FFFFFF"/>
        </w:rPr>
        <w:t>Scottish Government</w:t>
      </w:r>
    </w:p>
    <w:sectPr w:rsidR="00063C75" w:rsidRPr="00BF2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AF"/>
    <w:rsid w:val="00092409"/>
    <w:rsid w:val="000F5720"/>
    <w:rsid w:val="00162FD1"/>
    <w:rsid w:val="002B12CD"/>
    <w:rsid w:val="002E2F2B"/>
    <w:rsid w:val="003144A4"/>
    <w:rsid w:val="003420DB"/>
    <w:rsid w:val="00397D99"/>
    <w:rsid w:val="003A36E4"/>
    <w:rsid w:val="004212A2"/>
    <w:rsid w:val="00460F1D"/>
    <w:rsid w:val="005439AF"/>
    <w:rsid w:val="00641D27"/>
    <w:rsid w:val="0072079D"/>
    <w:rsid w:val="008A250F"/>
    <w:rsid w:val="009A3D86"/>
    <w:rsid w:val="00B12E6D"/>
    <w:rsid w:val="00BF25CD"/>
    <w:rsid w:val="00CB4EB9"/>
    <w:rsid w:val="00CC23C3"/>
    <w:rsid w:val="00CE6FD6"/>
    <w:rsid w:val="00DE37D9"/>
    <w:rsid w:val="00E04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0A162-6F0B-4FFF-AB3F-6E31814C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9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9AF"/>
    <w:rPr>
      <w:color w:val="0000FF"/>
      <w:u w:val="single"/>
    </w:rPr>
  </w:style>
  <w:style w:type="paragraph" w:styleId="BodyTextIndent">
    <w:name w:val="Body Text Indent"/>
    <w:basedOn w:val="Normal"/>
    <w:link w:val="BodyTextIndentChar"/>
    <w:semiHidden/>
    <w:unhideWhenUsed/>
    <w:rsid w:val="000F5720"/>
    <w:pPr>
      <w:autoSpaceDE w:val="0"/>
      <w:autoSpaceDN w:val="0"/>
      <w:adjustRightInd w:val="0"/>
      <w:ind w:left="360"/>
    </w:pPr>
    <w:rPr>
      <w:rFonts w:ascii="Arial" w:hAnsi="Arial" w:cs="Arial"/>
      <w:i/>
      <w:iCs/>
      <w:lang w:val="en-US"/>
    </w:rPr>
  </w:style>
  <w:style w:type="character" w:customStyle="1" w:styleId="BodyTextIndentChar">
    <w:name w:val="Body Text Indent Char"/>
    <w:basedOn w:val="DefaultParagraphFont"/>
    <w:link w:val="BodyTextIndent"/>
    <w:semiHidden/>
    <w:rsid w:val="000F5720"/>
    <w:rPr>
      <w:rFonts w:ascii="Arial" w:eastAsia="Times New Roman" w:hAnsi="Arial" w:cs="Arial"/>
      <w:i/>
      <w:i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6156">
      <w:bodyDiv w:val="1"/>
      <w:marLeft w:val="0"/>
      <w:marRight w:val="0"/>
      <w:marTop w:val="0"/>
      <w:marBottom w:val="0"/>
      <w:divBdr>
        <w:top w:val="none" w:sz="0" w:space="0" w:color="auto"/>
        <w:left w:val="none" w:sz="0" w:space="0" w:color="auto"/>
        <w:bottom w:val="none" w:sz="0" w:space="0" w:color="auto"/>
        <w:right w:val="none" w:sz="0" w:space="0" w:color="auto"/>
      </w:divBdr>
    </w:div>
    <w:div w:id="101669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ply@womenslibrary.org.uk" TargetMode="External"/><Relationship Id="rId5" Type="http://schemas.openxmlformats.org/officeDocument/2006/relationships/hyperlink" Target="http://womenslibrary.org.uk/privac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Admin</cp:lastModifiedBy>
  <cp:revision>5</cp:revision>
  <dcterms:created xsi:type="dcterms:W3CDTF">2022-08-04T11:21:00Z</dcterms:created>
  <dcterms:modified xsi:type="dcterms:W3CDTF">2022-09-16T10:07:00Z</dcterms:modified>
</cp:coreProperties>
</file>