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53" w:rsidRPr="00992582" w:rsidRDefault="003059A6" w:rsidP="00992582">
      <w:pPr>
        <w:rPr>
          <w:rFonts w:ascii="Arial" w:hAnsi="Arial" w:cs="Arial"/>
          <w:sz w:val="22"/>
          <w:szCs w:val="22"/>
          <w:lang w:eastAsia="en-GB"/>
        </w:rPr>
      </w:pPr>
      <w:bookmarkStart w:id="0" w:name="_GoBack"/>
      <w:bookmarkEnd w:id="0"/>
      <w:r w:rsidRPr="00992582">
        <w:rPr>
          <w:rFonts w:ascii="Arial" w:hAnsi="Arial" w:cs="Arial"/>
          <w:noProof/>
          <w:sz w:val="22"/>
          <w:szCs w:val="22"/>
          <w:lang w:eastAsia="en-GB"/>
        </w:rPr>
        <w:drawing>
          <wp:anchor distT="0" distB="0" distL="114300" distR="114300" simplePos="0" relativeHeight="251657728" behindDoc="0" locked="0" layoutInCell="1" allowOverlap="1">
            <wp:simplePos x="0" y="0"/>
            <wp:positionH relativeFrom="column">
              <wp:posOffset>5352415</wp:posOffset>
            </wp:positionH>
            <wp:positionV relativeFrom="paragraph">
              <wp:posOffset>-426085</wp:posOffset>
            </wp:positionV>
            <wp:extent cx="1374140" cy="641350"/>
            <wp:effectExtent l="0" t="0" r="0" b="6350"/>
            <wp:wrapNone/>
            <wp:docPr id="4" name="Picture 2"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20scanned%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14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F23" w:rsidRDefault="00627F3F" w:rsidP="00992582">
      <w:pPr>
        <w:widowControl w:val="0"/>
        <w:tabs>
          <w:tab w:val="left" w:pos="2356"/>
        </w:tabs>
        <w:rPr>
          <w:rFonts w:ascii="Arial" w:eastAsia="Calibri" w:hAnsi="Arial" w:cs="Arial"/>
          <w:b/>
          <w:sz w:val="22"/>
          <w:szCs w:val="22"/>
          <w:lang w:val="en-US"/>
        </w:rPr>
      </w:pPr>
      <w:r w:rsidRPr="00992582">
        <w:rPr>
          <w:rFonts w:ascii="Arial" w:eastAsia="Calibri" w:hAnsi="Arial" w:cs="Arial"/>
          <w:b/>
          <w:sz w:val="22"/>
          <w:szCs w:val="22"/>
          <w:lang w:val="en-US"/>
        </w:rPr>
        <w:t>Job</w:t>
      </w:r>
      <w:r w:rsidRPr="00992582">
        <w:rPr>
          <w:rFonts w:ascii="Arial" w:eastAsia="Calibri" w:hAnsi="Arial" w:cs="Arial"/>
          <w:b/>
          <w:spacing w:val="-34"/>
          <w:sz w:val="22"/>
          <w:szCs w:val="22"/>
          <w:lang w:val="en-US"/>
        </w:rPr>
        <w:t xml:space="preserve"> </w:t>
      </w:r>
      <w:r w:rsidRPr="00992582">
        <w:rPr>
          <w:rFonts w:ascii="Arial" w:eastAsia="Calibri" w:hAnsi="Arial" w:cs="Arial"/>
          <w:b/>
          <w:sz w:val="22"/>
          <w:szCs w:val="22"/>
          <w:lang w:val="en-US"/>
        </w:rPr>
        <w:t>Description:</w:t>
      </w:r>
      <w:r w:rsidRPr="00992582">
        <w:rPr>
          <w:rFonts w:ascii="Arial" w:eastAsia="Calibri" w:hAnsi="Arial" w:cs="Arial"/>
          <w:b/>
          <w:sz w:val="22"/>
          <w:szCs w:val="22"/>
          <w:lang w:val="en-US"/>
        </w:rPr>
        <w:tab/>
        <w:t>Project</w:t>
      </w:r>
      <w:r w:rsidRPr="00992582">
        <w:rPr>
          <w:rFonts w:ascii="Arial" w:eastAsia="Calibri" w:hAnsi="Arial" w:cs="Arial"/>
          <w:b/>
          <w:spacing w:val="-29"/>
          <w:sz w:val="22"/>
          <w:szCs w:val="22"/>
          <w:lang w:val="en-US"/>
        </w:rPr>
        <w:t xml:space="preserve"> </w:t>
      </w:r>
      <w:r w:rsidR="00AF109D" w:rsidRPr="00992582">
        <w:rPr>
          <w:rFonts w:ascii="Arial" w:eastAsia="Calibri" w:hAnsi="Arial" w:cs="Arial"/>
          <w:b/>
          <w:sz w:val="22"/>
          <w:szCs w:val="22"/>
          <w:lang w:val="en-US"/>
        </w:rPr>
        <w:t>Archivist</w:t>
      </w:r>
      <w:r w:rsidRPr="00992582">
        <w:rPr>
          <w:rFonts w:ascii="Arial" w:eastAsia="Calibri" w:hAnsi="Arial" w:cs="Arial"/>
          <w:b/>
          <w:sz w:val="22"/>
          <w:szCs w:val="22"/>
          <w:lang w:val="en-US"/>
        </w:rPr>
        <w:t xml:space="preserve">: </w:t>
      </w:r>
      <w:r w:rsidRPr="00992582">
        <w:rPr>
          <w:rFonts w:ascii="Arial" w:eastAsia="Calibri" w:hAnsi="Arial" w:cs="Arial"/>
          <w:b/>
          <w:i/>
          <w:sz w:val="22"/>
          <w:szCs w:val="22"/>
          <w:lang w:val="en-US"/>
        </w:rPr>
        <w:t>Three Decades of Changing Minds</w:t>
      </w:r>
      <w:r w:rsidRPr="00992582">
        <w:rPr>
          <w:rFonts w:ascii="Arial" w:eastAsia="Calibri" w:hAnsi="Arial" w:cs="Arial"/>
          <w:b/>
          <w:sz w:val="22"/>
          <w:szCs w:val="22"/>
          <w:lang w:val="en-US"/>
        </w:rPr>
        <w:t xml:space="preserve">, </w:t>
      </w:r>
    </w:p>
    <w:p w:rsidR="00627F3F" w:rsidRDefault="00622F23" w:rsidP="00992582">
      <w:pPr>
        <w:widowControl w:val="0"/>
        <w:tabs>
          <w:tab w:val="left" w:pos="2356"/>
        </w:tabs>
        <w:rPr>
          <w:rFonts w:ascii="Arial" w:eastAsia="Calibri" w:hAnsi="Arial" w:cs="Arial"/>
          <w:b/>
          <w:sz w:val="22"/>
          <w:szCs w:val="22"/>
          <w:lang w:val="en-US"/>
        </w:rPr>
      </w:pPr>
      <w:r>
        <w:rPr>
          <w:rFonts w:ascii="Arial" w:eastAsia="Calibri" w:hAnsi="Arial" w:cs="Arial"/>
          <w:b/>
          <w:sz w:val="22"/>
          <w:szCs w:val="22"/>
          <w:lang w:val="en-US"/>
        </w:rPr>
        <w:tab/>
        <w:t xml:space="preserve">Glasgow </w:t>
      </w:r>
      <w:r w:rsidR="00627F3F" w:rsidRPr="00992582">
        <w:rPr>
          <w:rFonts w:ascii="Arial" w:eastAsia="Calibri" w:hAnsi="Arial" w:cs="Arial"/>
          <w:b/>
          <w:sz w:val="22"/>
          <w:szCs w:val="22"/>
          <w:lang w:val="en-US"/>
        </w:rPr>
        <w:t>Women’s Library</w:t>
      </w:r>
      <w:r w:rsidR="009467C3">
        <w:rPr>
          <w:rFonts w:ascii="Arial" w:eastAsia="Calibri" w:hAnsi="Arial" w:cs="Arial"/>
          <w:b/>
          <w:sz w:val="22"/>
          <w:szCs w:val="22"/>
          <w:lang w:val="en-US"/>
        </w:rPr>
        <w:t xml:space="preserve"> (GWL)</w:t>
      </w:r>
    </w:p>
    <w:p w:rsidR="00C175E8" w:rsidRDefault="00C175E8" w:rsidP="00992582">
      <w:pPr>
        <w:widowControl w:val="0"/>
        <w:tabs>
          <w:tab w:val="left" w:pos="2356"/>
        </w:tabs>
        <w:rPr>
          <w:rFonts w:ascii="Arial" w:eastAsia="Calibri" w:hAnsi="Arial" w:cs="Arial"/>
          <w:b/>
          <w:sz w:val="22"/>
          <w:szCs w:val="22"/>
          <w:lang w:val="en-US"/>
        </w:rPr>
      </w:pPr>
    </w:p>
    <w:p w:rsidR="00C175E8" w:rsidRPr="00C175E8" w:rsidRDefault="00C175E8" w:rsidP="00992582">
      <w:pPr>
        <w:widowControl w:val="0"/>
        <w:tabs>
          <w:tab w:val="left" w:pos="2356"/>
        </w:tabs>
        <w:rPr>
          <w:rFonts w:ascii="Arial" w:eastAsia="Calibri" w:hAnsi="Arial" w:cs="Arial"/>
          <w:b/>
          <w:sz w:val="22"/>
          <w:szCs w:val="22"/>
          <w:lang w:val="en-US"/>
        </w:rPr>
      </w:pPr>
      <w:r w:rsidRPr="00C175E8">
        <w:rPr>
          <w:rFonts w:ascii="Arial" w:eastAsia="Calibri" w:hAnsi="Arial" w:cs="Arial"/>
          <w:b/>
          <w:w w:val="105"/>
          <w:sz w:val="22"/>
          <w:szCs w:val="22"/>
          <w:lang w:val="en-US"/>
        </w:rPr>
        <w:tab/>
        <w:t>This is a Fixed Term Contract for a period of 18 months</w:t>
      </w:r>
    </w:p>
    <w:p w:rsidR="002D6351" w:rsidRPr="00992582" w:rsidRDefault="002D6351" w:rsidP="00992582">
      <w:pPr>
        <w:widowControl w:val="0"/>
        <w:tabs>
          <w:tab w:val="left" w:pos="2356"/>
        </w:tabs>
        <w:rPr>
          <w:rFonts w:ascii="Arial" w:eastAsia="Calibri" w:hAnsi="Arial" w:cs="Arial"/>
          <w:b/>
          <w:sz w:val="22"/>
          <w:szCs w:val="22"/>
          <w:lang w:val="en-US"/>
        </w:rPr>
      </w:pPr>
    </w:p>
    <w:p w:rsidR="00AF109D" w:rsidRPr="00992582" w:rsidRDefault="00627F3F" w:rsidP="00992582">
      <w:pPr>
        <w:widowControl w:val="0"/>
        <w:tabs>
          <w:tab w:val="left" w:pos="2361"/>
        </w:tabs>
        <w:rPr>
          <w:rFonts w:ascii="Arial" w:eastAsia="Calibri" w:hAnsi="Arial" w:cs="Arial"/>
          <w:w w:val="105"/>
          <w:sz w:val="22"/>
          <w:szCs w:val="22"/>
          <w:lang w:val="en-US"/>
        </w:rPr>
      </w:pPr>
      <w:r w:rsidRPr="00992582">
        <w:rPr>
          <w:rFonts w:ascii="Arial" w:eastAsia="Calibri" w:hAnsi="Arial" w:cs="Arial"/>
          <w:w w:val="105"/>
          <w:sz w:val="22"/>
          <w:szCs w:val="22"/>
          <w:lang w:val="en-US"/>
        </w:rPr>
        <w:t>Hours</w:t>
      </w:r>
      <w:r w:rsidRPr="00992582">
        <w:rPr>
          <w:rFonts w:ascii="Arial" w:eastAsia="Calibri" w:hAnsi="Arial" w:cs="Arial"/>
          <w:spacing w:val="-13"/>
          <w:w w:val="105"/>
          <w:sz w:val="22"/>
          <w:szCs w:val="22"/>
          <w:lang w:val="en-US"/>
        </w:rPr>
        <w:t xml:space="preserve"> </w:t>
      </w:r>
      <w:r w:rsidRPr="00992582">
        <w:rPr>
          <w:rFonts w:ascii="Arial" w:eastAsia="Calibri" w:hAnsi="Arial" w:cs="Arial"/>
          <w:w w:val="105"/>
          <w:sz w:val="22"/>
          <w:szCs w:val="22"/>
          <w:lang w:val="en-US"/>
        </w:rPr>
        <w:t>of</w:t>
      </w:r>
      <w:r w:rsidRPr="00992582">
        <w:rPr>
          <w:rFonts w:ascii="Arial" w:eastAsia="Calibri" w:hAnsi="Arial" w:cs="Arial"/>
          <w:spacing w:val="-9"/>
          <w:w w:val="105"/>
          <w:sz w:val="22"/>
          <w:szCs w:val="22"/>
          <w:lang w:val="en-US"/>
        </w:rPr>
        <w:t xml:space="preserve"> </w:t>
      </w:r>
      <w:r w:rsidR="00AF109D" w:rsidRPr="00992582">
        <w:rPr>
          <w:rFonts w:ascii="Arial" w:eastAsia="Calibri" w:hAnsi="Arial" w:cs="Arial"/>
          <w:w w:val="105"/>
          <w:sz w:val="22"/>
          <w:szCs w:val="22"/>
          <w:lang w:val="en-US"/>
        </w:rPr>
        <w:t>work:</w:t>
      </w:r>
      <w:r w:rsidR="00AF109D" w:rsidRPr="00992582">
        <w:rPr>
          <w:rFonts w:ascii="Arial" w:eastAsia="Calibri" w:hAnsi="Arial" w:cs="Arial"/>
          <w:w w:val="105"/>
          <w:sz w:val="22"/>
          <w:szCs w:val="22"/>
          <w:lang w:val="en-US"/>
        </w:rPr>
        <w:tab/>
      </w:r>
      <w:r w:rsidRPr="00992582">
        <w:rPr>
          <w:rFonts w:ascii="Arial" w:eastAsia="Calibri" w:hAnsi="Arial" w:cs="Arial"/>
          <w:w w:val="105"/>
          <w:sz w:val="22"/>
          <w:szCs w:val="22"/>
          <w:lang w:val="en-US"/>
        </w:rPr>
        <w:t>35</w:t>
      </w:r>
      <w:r w:rsidRPr="00992582">
        <w:rPr>
          <w:rFonts w:ascii="Arial" w:eastAsia="Calibri" w:hAnsi="Arial" w:cs="Arial"/>
          <w:spacing w:val="-6"/>
          <w:w w:val="105"/>
          <w:sz w:val="22"/>
          <w:szCs w:val="22"/>
          <w:lang w:val="en-US"/>
        </w:rPr>
        <w:t xml:space="preserve"> </w:t>
      </w:r>
      <w:r w:rsidRPr="00992582">
        <w:rPr>
          <w:rFonts w:ascii="Arial" w:eastAsia="Calibri" w:hAnsi="Arial" w:cs="Arial"/>
          <w:w w:val="105"/>
          <w:sz w:val="22"/>
          <w:szCs w:val="22"/>
          <w:lang w:val="en-US"/>
        </w:rPr>
        <w:t>hours per</w:t>
      </w:r>
      <w:r w:rsidRPr="00992582">
        <w:rPr>
          <w:rFonts w:ascii="Arial" w:eastAsia="Calibri" w:hAnsi="Arial" w:cs="Arial"/>
          <w:spacing w:val="-17"/>
          <w:w w:val="105"/>
          <w:sz w:val="22"/>
          <w:szCs w:val="22"/>
          <w:lang w:val="en-US"/>
        </w:rPr>
        <w:t xml:space="preserve"> </w:t>
      </w:r>
      <w:r w:rsidR="00AF109D" w:rsidRPr="00992582">
        <w:rPr>
          <w:rFonts w:ascii="Arial" w:eastAsia="Calibri" w:hAnsi="Arial" w:cs="Arial"/>
          <w:w w:val="105"/>
          <w:sz w:val="22"/>
          <w:szCs w:val="22"/>
          <w:lang w:val="en-US"/>
        </w:rPr>
        <w:t xml:space="preserve">week (full-time) </w:t>
      </w:r>
    </w:p>
    <w:p w:rsidR="00627F3F" w:rsidRPr="00992582" w:rsidRDefault="00627F3F" w:rsidP="00992582">
      <w:pPr>
        <w:widowControl w:val="0"/>
        <w:rPr>
          <w:rFonts w:ascii="Arial" w:eastAsia="Arial" w:hAnsi="Arial" w:cs="Arial"/>
          <w:sz w:val="22"/>
          <w:szCs w:val="22"/>
          <w:lang w:val="en-US"/>
        </w:rPr>
      </w:pPr>
    </w:p>
    <w:p w:rsidR="00627F3F" w:rsidRPr="00992582" w:rsidRDefault="00627F3F" w:rsidP="00992582">
      <w:pPr>
        <w:widowControl w:val="0"/>
        <w:tabs>
          <w:tab w:val="left" w:pos="2356"/>
        </w:tabs>
        <w:ind w:hanging="5"/>
        <w:rPr>
          <w:rFonts w:ascii="Arial" w:eastAsia="Calibri" w:hAnsi="Arial" w:cs="Arial"/>
          <w:w w:val="105"/>
          <w:sz w:val="22"/>
          <w:szCs w:val="22"/>
          <w:lang w:val="en-US"/>
        </w:rPr>
      </w:pPr>
      <w:r w:rsidRPr="00992582">
        <w:rPr>
          <w:rFonts w:ascii="Arial" w:eastAsia="Calibri" w:hAnsi="Arial" w:cs="Arial"/>
          <w:spacing w:val="-1"/>
          <w:sz w:val="22"/>
          <w:szCs w:val="22"/>
          <w:lang w:val="en-US"/>
        </w:rPr>
        <w:t>Salary:</w:t>
      </w:r>
      <w:r w:rsidRPr="00992582">
        <w:rPr>
          <w:rFonts w:ascii="Arial" w:eastAsia="Calibri" w:hAnsi="Arial" w:cs="Arial"/>
          <w:spacing w:val="-1"/>
          <w:sz w:val="22"/>
          <w:szCs w:val="22"/>
          <w:lang w:val="en-US"/>
        </w:rPr>
        <w:tab/>
      </w:r>
      <w:r w:rsidRPr="00992582">
        <w:rPr>
          <w:rFonts w:ascii="Arial" w:eastAsia="Calibri" w:hAnsi="Arial" w:cs="Arial"/>
          <w:spacing w:val="1"/>
          <w:w w:val="105"/>
          <w:sz w:val="22"/>
          <w:szCs w:val="22"/>
          <w:lang w:val="en-US"/>
        </w:rPr>
        <w:t>£28,950</w:t>
      </w:r>
      <w:r w:rsidRPr="00992582">
        <w:rPr>
          <w:rFonts w:ascii="Arial" w:eastAsia="Calibri" w:hAnsi="Arial" w:cs="Arial"/>
          <w:spacing w:val="22"/>
          <w:w w:val="103"/>
          <w:sz w:val="22"/>
          <w:szCs w:val="22"/>
          <w:lang w:val="en-US"/>
        </w:rPr>
        <w:t>, plus</w:t>
      </w:r>
      <w:r w:rsidRPr="00992582">
        <w:rPr>
          <w:rFonts w:ascii="Arial" w:eastAsia="Calibri" w:hAnsi="Arial" w:cs="Arial"/>
          <w:spacing w:val="-15"/>
          <w:w w:val="105"/>
          <w:sz w:val="22"/>
          <w:szCs w:val="22"/>
          <w:lang w:val="en-US"/>
        </w:rPr>
        <w:t xml:space="preserve"> </w:t>
      </w:r>
      <w:r w:rsidRPr="00992582">
        <w:rPr>
          <w:rFonts w:ascii="Arial" w:eastAsia="Calibri" w:hAnsi="Arial" w:cs="Arial"/>
          <w:w w:val="105"/>
          <w:sz w:val="22"/>
          <w:szCs w:val="22"/>
          <w:lang w:val="en-US"/>
        </w:rPr>
        <w:t>6%</w:t>
      </w:r>
      <w:r w:rsidRPr="00992582">
        <w:rPr>
          <w:rFonts w:ascii="Arial" w:eastAsia="Calibri" w:hAnsi="Arial" w:cs="Arial"/>
          <w:spacing w:val="-2"/>
          <w:w w:val="105"/>
          <w:sz w:val="22"/>
          <w:szCs w:val="22"/>
          <w:lang w:val="en-US"/>
        </w:rPr>
        <w:t xml:space="preserve"> </w:t>
      </w:r>
      <w:r w:rsidRPr="00992582">
        <w:rPr>
          <w:rFonts w:ascii="Arial" w:eastAsia="Calibri" w:hAnsi="Arial" w:cs="Arial"/>
          <w:w w:val="105"/>
          <w:sz w:val="22"/>
          <w:szCs w:val="22"/>
          <w:lang w:val="en-US"/>
        </w:rPr>
        <w:t>Employer's</w:t>
      </w:r>
      <w:r w:rsidRPr="00992582">
        <w:rPr>
          <w:rFonts w:ascii="Arial" w:eastAsia="Calibri" w:hAnsi="Arial" w:cs="Arial"/>
          <w:spacing w:val="1"/>
          <w:w w:val="105"/>
          <w:sz w:val="22"/>
          <w:szCs w:val="22"/>
          <w:lang w:val="en-US"/>
        </w:rPr>
        <w:t xml:space="preserve"> </w:t>
      </w:r>
      <w:r w:rsidRPr="00992582">
        <w:rPr>
          <w:rFonts w:ascii="Arial" w:eastAsia="Calibri" w:hAnsi="Arial" w:cs="Arial"/>
          <w:w w:val="105"/>
          <w:sz w:val="22"/>
          <w:szCs w:val="22"/>
          <w:lang w:val="en-US"/>
        </w:rPr>
        <w:t>Pension</w:t>
      </w:r>
      <w:r w:rsidRPr="00992582">
        <w:rPr>
          <w:rFonts w:ascii="Arial" w:eastAsia="Calibri" w:hAnsi="Arial" w:cs="Arial"/>
          <w:spacing w:val="-12"/>
          <w:w w:val="105"/>
          <w:sz w:val="22"/>
          <w:szCs w:val="22"/>
          <w:lang w:val="en-US"/>
        </w:rPr>
        <w:t xml:space="preserve"> </w:t>
      </w:r>
      <w:r w:rsidRPr="00992582">
        <w:rPr>
          <w:rFonts w:ascii="Arial" w:eastAsia="Calibri" w:hAnsi="Arial" w:cs="Arial"/>
          <w:w w:val="105"/>
          <w:sz w:val="22"/>
          <w:szCs w:val="22"/>
          <w:lang w:val="en-US"/>
        </w:rPr>
        <w:t>Contribution</w:t>
      </w:r>
    </w:p>
    <w:p w:rsidR="00627F3F" w:rsidRPr="00992582" w:rsidRDefault="00627F3F" w:rsidP="00992582">
      <w:pPr>
        <w:widowControl w:val="0"/>
        <w:tabs>
          <w:tab w:val="left" w:pos="2356"/>
        </w:tabs>
        <w:ind w:hanging="5"/>
        <w:rPr>
          <w:rFonts w:ascii="Arial" w:eastAsia="Calibri" w:hAnsi="Arial" w:cs="Arial"/>
          <w:spacing w:val="22"/>
          <w:w w:val="103"/>
          <w:sz w:val="22"/>
          <w:szCs w:val="22"/>
          <w:lang w:val="en-US"/>
        </w:rPr>
      </w:pPr>
      <w:r w:rsidRPr="00992582">
        <w:rPr>
          <w:rFonts w:ascii="Arial" w:eastAsia="Calibri" w:hAnsi="Arial" w:cs="Arial"/>
          <w:w w:val="105"/>
          <w:sz w:val="22"/>
          <w:szCs w:val="22"/>
          <w:lang w:val="en-US"/>
        </w:rPr>
        <w:t xml:space="preserve"> </w:t>
      </w:r>
    </w:p>
    <w:p w:rsidR="00627F3F" w:rsidRPr="00992582" w:rsidRDefault="00627F3F" w:rsidP="00992582">
      <w:pPr>
        <w:widowControl w:val="0"/>
        <w:tabs>
          <w:tab w:val="left" w:pos="2356"/>
        </w:tabs>
        <w:ind w:hanging="5"/>
        <w:rPr>
          <w:rFonts w:ascii="Arial" w:eastAsia="Calibri" w:hAnsi="Arial" w:cs="Arial"/>
          <w:w w:val="105"/>
          <w:sz w:val="22"/>
          <w:szCs w:val="22"/>
          <w:lang w:val="en-US"/>
        </w:rPr>
      </w:pPr>
      <w:r w:rsidRPr="00992582">
        <w:rPr>
          <w:rFonts w:ascii="Arial" w:eastAsia="Calibri" w:hAnsi="Arial" w:cs="Arial"/>
          <w:sz w:val="22"/>
          <w:szCs w:val="22"/>
          <w:lang w:val="en-US"/>
        </w:rPr>
        <w:t>Holidays:</w:t>
      </w:r>
      <w:r w:rsidRPr="00992582">
        <w:rPr>
          <w:rFonts w:ascii="Arial" w:eastAsia="Calibri" w:hAnsi="Arial" w:cs="Arial"/>
          <w:sz w:val="22"/>
          <w:szCs w:val="22"/>
          <w:lang w:val="en-US"/>
        </w:rPr>
        <w:tab/>
      </w:r>
      <w:r w:rsidRPr="00992582">
        <w:rPr>
          <w:rFonts w:ascii="Arial" w:eastAsia="Calibri" w:hAnsi="Arial" w:cs="Arial"/>
          <w:w w:val="105"/>
          <w:sz w:val="22"/>
          <w:szCs w:val="22"/>
          <w:lang w:val="en-US"/>
        </w:rPr>
        <w:t>25</w:t>
      </w:r>
      <w:r w:rsidRPr="00992582">
        <w:rPr>
          <w:rFonts w:ascii="Arial" w:eastAsia="Calibri" w:hAnsi="Arial" w:cs="Arial"/>
          <w:spacing w:val="-2"/>
          <w:w w:val="105"/>
          <w:sz w:val="22"/>
          <w:szCs w:val="22"/>
          <w:lang w:val="en-US"/>
        </w:rPr>
        <w:t xml:space="preserve"> </w:t>
      </w:r>
      <w:r w:rsidRPr="00992582">
        <w:rPr>
          <w:rFonts w:ascii="Arial" w:eastAsia="Calibri" w:hAnsi="Arial" w:cs="Arial"/>
          <w:w w:val="105"/>
          <w:sz w:val="22"/>
          <w:szCs w:val="22"/>
          <w:lang w:val="en-US"/>
        </w:rPr>
        <w:t>days</w:t>
      </w:r>
      <w:r w:rsidRPr="00992582">
        <w:rPr>
          <w:rFonts w:ascii="Arial" w:eastAsia="Calibri" w:hAnsi="Arial" w:cs="Arial"/>
          <w:spacing w:val="4"/>
          <w:w w:val="105"/>
          <w:sz w:val="22"/>
          <w:szCs w:val="22"/>
          <w:lang w:val="en-US"/>
        </w:rPr>
        <w:t xml:space="preserve"> </w:t>
      </w:r>
      <w:r w:rsidRPr="00992582">
        <w:rPr>
          <w:rFonts w:ascii="Arial" w:eastAsia="Calibri" w:hAnsi="Arial" w:cs="Arial"/>
          <w:w w:val="105"/>
          <w:sz w:val="22"/>
          <w:szCs w:val="22"/>
          <w:lang w:val="en-US"/>
        </w:rPr>
        <w:t>per</w:t>
      </w:r>
      <w:r w:rsidRPr="00992582">
        <w:rPr>
          <w:rFonts w:ascii="Arial" w:eastAsia="Calibri" w:hAnsi="Arial" w:cs="Arial"/>
          <w:spacing w:val="-6"/>
          <w:w w:val="105"/>
          <w:sz w:val="22"/>
          <w:szCs w:val="22"/>
          <w:lang w:val="en-US"/>
        </w:rPr>
        <w:t xml:space="preserve"> </w:t>
      </w:r>
      <w:r w:rsidRPr="00992582">
        <w:rPr>
          <w:rFonts w:ascii="Arial" w:eastAsia="Calibri" w:hAnsi="Arial" w:cs="Arial"/>
          <w:w w:val="105"/>
          <w:sz w:val="22"/>
          <w:szCs w:val="22"/>
          <w:lang w:val="en-US"/>
        </w:rPr>
        <w:t>annum</w:t>
      </w:r>
      <w:r w:rsidRPr="00992582">
        <w:rPr>
          <w:rFonts w:ascii="Arial" w:eastAsia="Calibri" w:hAnsi="Arial" w:cs="Arial"/>
          <w:spacing w:val="6"/>
          <w:w w:val="105"/>
          <w:sz w:val="22"/>
          <w:szCs w:val="22"/>
          <w:lang w:val="en-US"/>
        </w:rPr>
        <w:t xml:space="preserve"> </w:t>
      </w:r>
      <w:r w:rsidRPr="00992582">
        <w:rPr>
          <w:rFonts w:ascii="Arial" w:eastAsia="Calibri" w:hAnsi="Arial" w:cs="Arial"/>
          <w:spacing w:val="-3"/>
          <w:w w:val="105"/>
          <w:sz w:val="22"/>
          <w:szCs w:val="22"/>
          <w:lang w:val="en-US"/>
        </w:rPr>
        <w:t>pl</w:t>
      </w:r>
      <w:r w:rsidRPr="00992582">
        <w:rPr>
          <w:rFonts w:ascii="Arial" w:eastAsia="Calibri" w:hAnsi="Arial" w:cs="Arial"/>
          <w:spacing w:val="-4"/>
          <w:w w:val="105"/>
          <w:sz w:val="22"/>
          <w:szCs w:val="22"/>
          <w:lang w:val="en-US"/>
        </w:rPr>
        <w:t>us</w:t>
      </w:r>
      <w:r w:rsidRPr="00992582">
        <w:rPr>
          <w:rFonts w:ascii="Arial" w:eastAsia="Calibri" w:hAnsi="Arial" w:cs="Arial"/>
          <w:spacing w:val="6"/>
          <w:w w:val="105"/>
          <w:sz w:val="22"/>
          <w:szCs w:val="22"/>
          <w:lang w:val="en-US"/>
        </w:rPr>
        <w:t xml:space="preserve"> </w:t>
      </w:r>
      <w:r w:rsidRPr="00992582">
        <w:rPr>
          <w:rFonts w:ascii="Arial" w:eastAsia="Calibri" w:hAnsi="Arial" w:cs="Arial"/>
          <w:w w:val="105"/>
          <w:sz w:val="22"/>
          <w:szCs w:val="22"/>
          <w:lang w:val="en-US"/>
        </w:rPr>
        <w:t>12</w:t>
      </w:r>
      <w:r w:rsidRPr="00992582">
        <w:rPr>
          <w:rFonts w:ascii="Arial" w:eastAsia="Calibri" w:hAnsi="Arial" w:cs="Arial"/>
          <w:spacing w:val="-11"/>
          <w:w w:val="105"/>
          <w:sz w:val="22"/>
          <w:szCs w:val="22"/>
          <w:lang w:val="en-US"/>
        </w:rPr>
        <w:t xml:space="preserve"> </w:t>
      </w:r>
      <w:r w:rsidRPr="00992582">
        <w:rPr>
          <w:rFonts w:ascii="Arial" w:eastAsia="Calibri" w:hAnsi="Arial" w:cs="Arial"/>
          <w:w w:val="105"/>
          <w:sz w:val="22"/>
          <w:szCs w:val="22"/>
          <w:lang w:val="en-US"/>
        </w:rPr>
        <w:t>public</w:t>
      </w:r>
      <w:r w:rsidRPr="00992582">
        <w:rPr>
          <w:rFonts w:ascii="Arial" w:eastAsia="Calibri" w:hAnsi="Arial" w:cs="Arial"/>
          <w:spacing w:val="2"/>
          <w:w w:val="105"/>
          <w:sz w:val="22"/>
          <w:szCs w:val="22"/>
          <w:lang w:val="en-US"/>
        </w:rPr>
        <w:t xml:space="preserve"> </w:t>
      </w:r>
      <w:r w:rsidR="00AF109D" w:rsidRPr="00992582">
        <w:rPr>
          <w:rFonts w:ascii="Arial" w:eastAsia="Calibri" w:hAnsi="Arial" w:cs="Arial"/>
          <w:w w:val="105"/>
          <w:sz w:val="22"/>
          <w:szCs w:val="22"/>
          <w:lang w:val="en-US"/>
        </w:rPr>
        <w:t>holidays</w:t>
      </w:r>
    </w:p>
    <w:p w:rsidR="00627F3F" w:rsidRPr="00992582" w:rsidRDefault="00627F3F" w:rsidP="00992582">
      <w:pPr>
        <w:widowControl w:val="0"/>
        <w:tabs>
          <w:tab w:val="left" w:pos="2356"/>
        </w:tabs>
        <w:ind w:hanging="5"/>
        <w:rPr>
          <w:rFonts w:ascii="Arial" w:eastAsia="Arial" w:hAnsi="Arial" w:cs="Arial"/>
          <w:sz w:val="22"/>
          <w:szCs w:val="22"/>
          <w:lang w:val="en-US"/>
        </w:rPr>
      </w:pPr>
    </w:p>
    <w:p w:rsidR="00627F3F" w:rsidRPr="00992582" w:rsidRDefault="00627F3F" w:rsidP="00992582">
      <w:pPr>
        <w:widowControl w:val="0"/>
        <w:tabs>
          <w:tab w:val="left" w:pos="2366"/>
        </w:tabs>
        <w:rPr>
          <w:rFonts w:ascii="Arial" w:eastAsia="Arial" w:hAnsi="Arial" w:cs="Arial"/>
          <w:sz w:val="22"/>
          <w:szCs w:val="22"/>
          <w:lang w:val="en-US"/>
        </w:rPr>
      </w:pPr>
      <w:r w:rsidRPr="00992582">
        <w:rPr>
          <w:rFonts w:ascii="Arial" w:eastAsia="Calibri" w:hAnsi="Arial" w:cs="Arial"/>
          <w:w w:val="105"/>
          <w:sz w:val="22"/>
          <w:szCs w:val="22"/>
          <w:lang w:val="en-US"/>
        </w:rPr>
        <w:t>Reporting</w:t>
      </w:r>
      <w:r w:rsidRPr="00992582">
        <w:rPr>
          <w:rFonts w:ascii="Arial" w:eastAsia="Calibri" w:hAnsi="Arial" w:cs="Arial"/>
          <w:spacing w:val="-18"/>
          <w:w w:val="105"/>
          <w:sz w:val="22"/>
          <w:szCs w:val="22"/>
          <w:lang w:val="en-US"/>
        </w:rPr>
        <w:t xml:space="preserve"> </w:t>
      </w:r>
      <w:r w:rsidR="00AF109D" w:rsidRPr="00992582">
        <w:rPr>
          <w:rFonts w:ascii="Arial" w:eastAsia="Calibri" w:hAnsi="Arial" w:cs="Arial"/>
          <w:w w:val="105"/>
          <w:sz w:val="22"/>
          <w:szCs w:val="22"/>
          <w:lang w:val="en-US"/>
        </w:rPr>
        <w:t>to:</w:t>
      </w:r>
      <w:r w:rsidR="00AF109D" w:rsidRPr="00992582">
        <w:rPr>
          <w:rFonts w:ascii="Arial" w:eastAsia="Calibri" w:hAnsi="Arial" w:cs="Arial"/>
          <w:w w:val="105"/>
          <w:sz w:val="22"/>
          <w:szCs w:val="22"/>
          <w:lang w:val="en-US"/>
        </w:rPr>
        <w:tab/>
      </w:r>
      <w:r w:rsidR="00616C07">
        <w:rPr>
          <w:rFonts w:ascii="Arial" w:eastAsia="Calibri" w:hAnsi="Arial" w:cs="Arial"/>
          <w:w w:val="105"/>
          <w:sz w:val="22"/>
          <w:szCs w:val="22"/>
          <w:lang w:val="en-US"/>
        </w:rPr>
        <w:t>Director of Operations, Resources and Enterprise</w:t>
      </w:r>
    </w:p>
    <w:p w:rsidR="00627F3F" w:rsidRPr="00992582" w:rsidRDefault="00627F3F" w:rsidP="00992582">
      <w:pPr>
        <w:widowControl w:val="0"/>
        <w:rPr>
          <w:rFonts w:ascii="Arial" w:eastAsia="Arial" w:hAnsi="Arial" w:cs="Arial"/>
          <w:sz w:val="22"/>
          <w:szCs w:val="22"/>
          <w:lang w:val="en-US"/>
        </w:rPr>
      </w:pPr>
    </w:p>
    <w:p w:rsidR="00627F3F" w:rsidRPr="00992582" w:rsidRDefault="00627F3F" w:rsidP="00992582">
      <w:pPr>
        <w:widowControl w:val="0"/>
        <w:rPr>
          <w:rFonts w:ascii="Arial" w:eastAsia="Arial" w:hAnsi="Arial" w:cs="Arial"/>
          <w:sz w:val="22"/>
          <w:szCs w:val="22"/>
          <w:lang w:val="en-US"/>
        </w:rPr>
      </w:pPr>
      <w:r w:rsidRPr="00992582">
        <w:rPr>
          <w:rFonts w:ascii="Arial" w:eastAsia="Calibri" w:hAnsi="Arial" w:cs="Arial"/>
          <w:spacing w:val="-3"/>
          <w:w w:val="105"/>
          <w:sz w:val="22"/>
          <w:szCs w:val="22"/>
          <w:lang w:val="en-US"/>
        </w:rPr>
        <w:t>Main</w:t>
      </w:r>
      <w:r w:rsidRPr="00992582">
        <w:rPr>
          <w:rFonts w:ascii="Arial" w:eastAsia="Calibri" w:hAnsi="Arial" w:cs="Arial"/>
          <w:spacing w:val="-1"/>
          <w:w w:val="105"/>
          <w:sz w:val="22"/>
          <w:szCs w:val="22"/>
          <w:lang w:val="en-US"/>
        </w:rPr>
        <w:t xml:space="preserve"> </w:t>
      </w:r>
      <w:r w:rsidRPr="00992582">
        <w:rPr>
          <w:rFonts w:ascii="Arial" w:eastAsia="Calibri" w:hAnsi="Arial" w:cs="Arial"/>
          <w:w w:val="105"/>
          <w:sz w:val="22"/>
          <w:szCs w:val="22"/>
          <w:lang w:val="en-US"/>
        </w:rPr>
        <w:t>Purpose:</w:t>
      </w:r>
      <w:r w:rsidRPr="00992582">
        <w:rPr>
          <w:rFonts w:ascii="Arial" w:eastAsia="Calibri" w:hAnsi="Arial" w:cs="Arial"/>
          <w:w w:val="105"/>
          <w:sz w:val="22"/>
          <w:szCs w:val="22"/>
          <w:lang w:val="en-US"/>
        </w:rPr>
        <w:tab/>
      </w:r>
      <w:r w:rsidR="000922E8" w:rsidRPr="00335D04">
        <w:rPr>
          <w:rFonts w:ascii="Arial" w:eastAsia="Calibri" w:hAnsi="Arial" w:cs="Arial"/>
          <w:w w:val="105"/>
          <w:sz w:val="22"/>
          <w:szCs w:val="22"/>
          <w:lang w:val="en-US"/>
        </w:rPr>
        <w:t xml:space="preserve">   </w:t>
      </w:r>
      <w:r w:rsidR="00335D04" w:rsidRPr="00335D04">
        <w:rPr>
          <w:rFonts w:ascii="Arial" w:hAnsi="Arial" w:cs="Arial"/>
          <w:sz w:val="22"/>
          <w:szCs w:val="22"/>
        </w:rPr>
        <w:t xml:space="preserve">To lead in appraising, cataloguing, digitising and making accessible GWL’s </w:t>
      </w:r>
      <w:r w:rsidR="00335D04" w:rsidRPr="00335D04">
        <w:rPr>
          <w:rFonts w:ascii="Arial" w:hAnsi="Arial" w:cs="Arial"/>
          <w:sz w:val="22"/>
          <w:szCs w:val="22"/>
        </w:rPr>
        <w:tab/>
      </w:r>
      <w:r w:rsidR="00335D04" w:rsidRPr="00335D04">
        <w:rPr>
          <w:rFonts w:ascii="Arial" w:hAnsi="Arial" w:cs="Arial"/>
          <w:sz w:val="22"/>
          <w:szCs w:val="22"/>
        </w:rPr>
        <w:tab/>
      </w:r>
      <w:r w:rsidR="00335D04" w:rsidRPr="00335D04">
        <w:rPr>
          <w:rFonts w:ascii="Arial" w:hAnsi="Arial" w:cs="Arial"/>
          <w:sz w:val="22"/>
          <w:szCs w:val="22"/>
        </w:rPr>
        <w:tab/>
        <w:t xml:space="preserve">    organisational records</w:t>
      </w:r>
    </w:p>
    <w:p w:rsidR="00627F3F" w:rsidRPr="00992582" w:rsidRDefault="00627F3F" w:rsidP="00992582">
      <w:pPr>
        <w:widowControl w:val="0"/>
        <w:rPr>
          <w:rFonts w:ascii="Arial" w:eastAsia="Arial" w:hAnsi="Arial" w:cs="Arial"/>
          <w:sz w:val="22"/>
          <w:szCs w:val="22"/>
          <w:lang w:val="en-US"/>
        </w:rPr>
      </w:pPr>
    </w:p>
    <w:p w:rsidR="00627F3F" w:rsidRPr="00992582" w:rsidRDefault="00627F3F" w:rsidP="00992582">
      <w:pPr>
        <w:widowControl w:val="0"/>
        <w:rPr>
          <w:rFonts w:ascii="Arial" w:eastAsia="Calibri" w:hAnsi="Arial" w:cs="Arial"/>
          <w:spacing w:val="-1"/>
          <w:w w:val="105"/>
          <w:sz w:val="22"/>
          <w:szCs w:val="22"/>
          <w:lang w:val="en-US"/>
        </w:rPr>
      </w:pPr>
      <w:r w:rsidRPr="00992582">
        <w:rPr>
          <w:rFonts w:ascii="Arial" w:eastAsia="Calibri" w:hAnsi="Arial" w:cs="Arial"/>
          <w:spacing w:val="-3"/>
          <w:w w:val="105"/>
          <w:sz w:val="22"/>
          <w:szCs w:val="22"/>
          <w:u w:val="single" w:color="000000"/>
          <w:lang w:val="en-US"/>
        </w:rPr>
        <w:t xml:space="preserve">Main </w:t>
      </w:r>
      <w:r w:rsidRPr="00992582">
        <w:rPr>
          <w:rFonts w:ascii="Arial" w:eastAsia="Calibri" w:hAnsi="Arial" w:cs="Arial"/>
          <w:spacing w:val="-2"/>
          <w:w w:val="105"/>
          <w:sz w:val="22"/>
          <w:szCs w:val="22"/>
          <w:u w:val="single" w:color="000000"/>
          <w:lang w:val="en-US"/>
        </w:rPr>
        <w:t>Duti</w:t>
      </w:r>
      <w:r w:rsidRPr="00992582">
        <w:rPr>
          <w:rFonts w:ascii="Arial" w:eastAsia="Calibri" w:hAnsi="Arial" w:cs="Arial"/>
          <w:spacing w:val="-3"/>
          <w:w w:val="105"/>
          <w:sz w:val="22"/>
          <w:szCs w:val="22"/>
          <w:u w:val="single" w:color="000000"/>
          <w:lang w:val="en-US"/>
        </w:rPr>
        <w:t>es</w:t>
      </w:r>
      <w:r w:rsidRPr="00992582">
        <w:rPr>
          <w:rFonts w:ascii="Arial" w:eastAsia="Calibri" w:hAnsi="Arial" w:cs="Arial"/>
          <w:w w:val="105"/>
          <w:sz w:val="22"/>
          <w:szCs w:val="22"/>
          <w:u w:val="single" w:color="000000"/>
          <w:lang w:val="en-US"/>
        </w:rPr>
        <w:t xml:space="preserve"> and</w:t>
      </w:r>
      <w:r w:rsidRPr="00992582">
        <w:rPr>
          <w:rFonts w:ascii="Arial" w:eastAsia="Calibri" w:hAnsi="Arial" w:cs="Arial"/>
          <w:spacing w:val="9"/>
          <w:w w:val="105"/>
          <w:sz w:val="22"/>
          <w:szCs w:val="22"/>
          <w:u w:val="single" w:color="000000"/>
          <w:lang w:val="en-US"/>
        </w:rPr>
        <w:t xml:space="preserve"> </w:t>
      </w:r>
      <w:r w:rsidRPr="00992582">
        <w:rPr>
          <w:rFonts w:ascii="Arial" w:eastAsia="Calibri" w:hAnsi="Arial" w:cs="Arial"/>
          <w:spacing w:val="-1"/>
          <w:w w:val="105"/>
          <w:sz w:val="22"/>
          <w:szCs w:val="22"/>
          <w:u w:val="single" w:color="000000"/>
          <w:lang w:val="en-US"/>
        </w:rPr>
        <w:t>Responsibilitie</w:t>
      </w:r>
      <w:r w:rsidRPr="00992582">
        <w:rPr>
          <w:rFonts w:ascii="Arial" w:eastAsia="Calibri" w:hAnsi="Arial" w:cs="Arial"/>
          <w:spacing w:val="-1"/>
          <w:w w:val="105"/>
          <w:sz w:val="22"/>
          <w:szCs w:val="22"/>
          <w:u w:val="single"/>
          <w:lang w:val="en-US"/>
        </w:rPr>
        <w:t>s</w:t>
      </w:r>
      <w:r w:rsidRPr="00992582">
        <w:rPr>
          <w:rFonts w:ascii="Arial" w:eastAsia="Calibri" w:hAnsi="Arial" w:cs="Arial"/>
          <w:spacing w:val="-1"/>
          <w:w w:val="105"/>
          <w:sz w:val="22"/>
          <w:szCs w:val="22"/>
          <w:lang w:val="en-US"/>
        </w:rPr>
        <w:t>:</w:t>
      </w:r>
    </w:p>
    <w:p w:rsidR="00335D04" w:rsidRDefault="00335D04" w:rsidP="00335D04">
      <w:pPr>
        <w:widowControl w:val="0"/>
        <w:tabs>
          <w:tab w:val="left" w:pos="959"/>
        </w:tabs>
        <w:ind w:left="1440"/>
        <w:rPr>
          <w:rFonts w:ascii="Arial" w:eastAsia="Arial" w:hAnsi="Arial" w:cs="Arial"/>
          <w:sz w:val="22"/>
          <w:szCs w:val="22"/>
          <w:lang w:val="en-US"/>
        </w:rPr>
      </w:pPr>
    </w:p>
    <w:p w:rsidR="00335D04" w:rsidRDefault="00335D04" w:rsidP="00335D04">
      <w:pPr>
        <w:widowControl w:val="0"/>
        <w:numPr>
          <w:ilvl w:val="0"/>
          <w:numId w:val="15"/>
        </w:numPr>
        <w:ind w:left="709" w:hanging="283"/>
        <w:rPr>
          <w:rFonts w:ascii="Arial" w:hAnsi="Arial" w:cs="Arial"/>
          <w:noProof/>
          <w:sz w:val="22"/>
          <w:szCs w:val="22"/>
        </w:rPr>
      </w:pPr>
      <w:r w:rsidRPr="00335D04">
        <w:rPr>
          <w:rFonts w:ascii="Arial" w:hAnsi="Arial" w:cs="Arial"/>
          <w:sz w:val="22"/>
          <w:szCs w:val="22"/>
        </w:rPr>
        <w:t>To work closely with colleagues to make GWL</w:t>
      </w:r>
      <w:r w:rsidRPr="00335D04">
        <w:rPr>
          <w:rFonts w:ascii="Arial" w:hAnsi="Arial" w:cs="Arial"/>
          <w:noProof/>
          <w:sz w:val="22"/>
          <w:szCs w:val="22"/>
        </w:rPr>
        <w:t xml:space="preserve">’s </w:t>
      </w:r>
      <w:r w:rsidRPr="00335D04">
        <w:rPr>
          <w:rFonts w:ascii="Arial" w:hAnsi="Arial" w:cs="Arial"/>
          <w:sz w:val="22"/>
          <w:szCs w:val="22"/>
        </w:rPr>
        <w:t xml:space="preserve">records accessible </w:t>
      </w:r>
      <w:r w:rsidRPr="00335D04">
        <w:rPr>
          <w:rFonts w:ascii="Arial" w:hAnsi="Arial" w:cs="Arial"/>
          <w:noProof/>
          <w:sz w:val="22"/>
          <w:szCs w:val="22"/>
        </w:rPr>
        <w:t xml:space="preserve">and available digitally </w:t>
      </w:r>
      <w:r>
        <w:rPr>
          <w:rFonts w:ascii="Arial" w:hAnsi="Arial" w:cs="Arial"/>
          <w:noProof/>
          <w:sz w:val="22"/>
          <w:szCs w:val="22"/>
        </w:rPr>
        <w:t xml:space="preserve"> </w:t>
      </w:r>
      <w:r w:rsidRPr="00335D04">
        <w:rPr>
          <w:rFonts w:ascii="Arial" w:hAnsi="Arial" w:cs="Arial"/>
          <w:noProof/>
          <w:sz w:val="22"/>
          <w:szCs w:val="22"/>
        </w:rPr>
        <w:t>where appropriate</w:t>
      </w:r>
    </w:p>
    <w:p w:rsidR="00335D04" w:rsidRPr="00335D04" w:rsidRDefault="00335D04" w:rsidP="00335D04">
      <w:pPr>
        <w:widowControl w:val="0"/>
        <w:tabs>
          <w:tab w:val="left" w:pos="959"/>
        </w:tabs>
        <w:ind w:left="720"/>
        <w:rPr>
          <w:rFonts w:ascii="Arial" w:hAnsi="Arial" w:cs="Arial"/>
          <w:noProof/>
          <w:sz w:val="22"/>
          <w:szCs w:val="22"/>
        </w:rPr>
      </w:pPr>
    </w:p>
    <w:p w:rsidR="00335D04" w:rsidRDefault="00335D04" w:rsidP="00335D04">
      <w:pPr>
        <w:widowControl w:val="0"/>
        <w:numPr>
          <w:ilvl w:val="0"/>
          <w:numId w:val="12"/>
        </w:numPr>
        <w:rPr>
          <w:rFonts w:ascii="Arial" w:hAnsi="Arial" w:cs="Arial"/>
          <w:sz w:val="22"/>
          <w:szCs w:val="22"/>
        </w:rPr>
      </w:pPr>
      <w:r w:rsidRPr="00335D04">
        <w:rPr>
          <w:rFonts w:ascii="Arial" w:hAnsi="Arial" w:cs="Arial"/>
          <w:sz w:val="22"/>
          <w:szCs w:val="22"/>
        </w:rPr>
        <w:t xml:space="preserve">To work with colleagues </w:t>
      </w:r>
      <w:r w:rsidR="009467C3">
        <w:rPr>
          <w:rFonts w:ascii="Arial" w:hAnsi="Arial" w:cs="Arial"/>
          <w:sz w:val="22"/>
          <w:szCs w:val="22"/>
        </w:rPr>
        <w:t>towards a Digital Management P</w:t>
      </w:r>
      <w:r w:rsidRPr="00335D04">
        <w:rPr>
          <w:rFonts w:ascii="Arial" w:hAnsi="Arial" w:cs="Arial"/>
          <w:sz w:val="22"/>
          <w:szCs w:val="22"/>
        </w:rPr>
        <w:t xml:space="preserve">lan for GWL’s </w:t>
      </w:r>
      <w:r w:rsidR="00027035">
        <w:rPr>
          <w:rFonts w:ascii="Arial" w:hAnsi="Arial" w:cs="Arial"/>
          <w:sz w:val="22"/>
          <w:szCs w:val="22"/>
        </w:rPr>
        <w:t>born digital</w:t>
      </w:r>
      <w:r w:rsidRPr="00335D04">
        <w:rPr>
          <w:rFonts w:ascii="Arial" w:hAnsi="Arial" w:cs="Arial"/>
          <w:sz w:val="22"/>
          <w:szCs w:val="22"/>
        </w:rPr>
        <w:t xml:space="preserve"> records</w:t>
      </w:r>
    </w:p>
    <w:p w:rsidR="00335D04" w:rsidRPr="00335D04" w:rsidRDefault="00335D04" w:rsidP="00335D04">
      <w:pPr>
        <w:widowControl w:val="0"/>
        <w:tabs>
          <w:tab w:val="left" w:pos="959"/>
        </w:tabs>
        <w:ind w:left="720"/>
        <w:rPr>
          <w:rFonts w:ascii="Arial" w:eastAsia="Arial" w:hAnsi="Arial" w:cs="Arial"/>
          <w:sz w:val="22"/>
          <w:szCs w:val="22"/>
          <w:lang w:val="en-US"/>
        </w:rPr>
      </w:pPr>
    </w:p>
    <w:p w:rsidR="00627F3F" w:rsidRPr="00992582" w:rsidRDefault="00627F3F" w:rsidP="00335D04">
      <w:pPr>
        <w:widowControl w:val="0"/>
        <w:numPr>
          <w:ilvl w:val="0"/>
          <w:numId w:val="12"/>
        </w:numPr>
        <w:rPr>
          <w:rFonts w:ascii="Arial" w:eastAsia="Arial" w:hAnsi="Arial" w:cs="Arial"/>
          <w:sz w:val="22"/>
          <w:szCs w:val="22"/>
          <w:lang w:val="en-US"/>
        </w:rPr>
      </w:pPr>
      <w:r w:rsidRPr="00992582">
        <w:rPr>
          <w:rFonts w:ascii="Arial" w:eastAsia="Calibri" w:hAnsi="Arial" w:cs="Arial"/>
          <w:w w:val="105"/>
          <w:sz w:val="22"/>
          <w:szCs w:val="22"/>
          <w:lang w:val="en-US"/>
        </w:rPr>
        <w:t>To</w:t>
      </w:r>
      <w:r w:rsidRPr="00992582">
        <w:rPr>
          <w:rFonts w:ascii="Arial" w:eastAsia="Calibri" w:hAnsi="Arial" w:cs="Arial"/>
          <w:spacing w:val="4"/>
          <w:w w:val="105"/>
          <w:sz w:val="22"/>
          <w:szCs w:val="22"/>
          <w:lang w:val="en-US"/>
        </w:rPr>
        <w:t xml:space="preserve"> </w:t>
      </w:r>
      <w:r w:rsidRPr="00992582">
        <w:rPr>
          <w:rFonts w:ascii="Arial" w:eastAsia="Calibri" w:hAnsi="Arial" w:cs="Arial"/>
          <w:spacing w:val="-1"/>
          <w:w w:val="105"/>
          <w:sz w:val="22"/>
          <w:szCs w:val="22"/>
          <w:lang w:val="en-US"/>
        </w:rPr>
        <w:t>inspire,</w:t>
      </w:r>
      <w:r w:rsidRPr="00992582">
        <w:rPr>
          <w:rFonts w:ascii="Arial" w:eastAsia="Calibri" w:hAnsi="Arial" w:cs="Arial"/>
          <w:spacing w:val="-11"/>
          <w:w w:val="105"/>
          <w:sz w:val="22"/>
          <w:szCs w:val="22"/>
          <w:lang w:val="en-US"/>
        </w:rPr>
        <w:t xml:space="preserve"> </w:t>
      </w:r>
      <w:r w:rsidRPr="00992582">
        <w:rPr>
          <w:rFonts w:ascii="Arial" w:eastAsia="Calibri" w:hAnsi="Arial" w:cs="Arial"/>
          <w:w w:val="105"/>
          <w:sz w:val="22"/>
          <w:szCs w:val="22"/>
          <w:lang w:val="en-US"/>
        </w:rPr>
        <w:t>motivate,</w:t>
      </w:r>
      <w:r w:rsidRPr="00992582">
        <w:rPr>
          <w:rFonts w:ascii="Arial" w:eastAsia="Calibri" w:hAnsi="Arial" w:cs="Arial"/>
          <w:spacing w:val="1"/>
          <w:w w:val="105"/>
          <w:sz w:val="22"/>
          <w:szCs w:val="22"/>
          <w:lang w:val="en-US"/>
        </w:rPr>
        <w:t xml:space="preserve"> </w:t>
      </w:r>
      <w:r w:rsidRPr="00992582">
        <w:rPr>
          <w:rFonts w:ascii="Arial" w:eastAsia="Calibri" w:hAnsi="Arial" w:cs="Arial"/>
          <w:w w:val="105"/>
          <w:sz w:val="22"/>
          <w:szCs w:val="22"/>
          <w:lang w:val="en-US"/>
        </w:rPr>
        <w:t>educate</w:t>
      </w:r>
      <w:r w:rsidRPr="00992582">
        <w:rPr>
          <w:rFonts w:ascii="Arial" w:eastAsia="Calibri" w:hAnsi="Arial" w:cs="Arial"/>
          <w:spacing w:val="8"/>
          <w:w w:val="105"/>
          <w:sz w:val="22"/>
          <w:szCs w:val="22"/>
          <w:lang w:val="en-US"/>
        </w:rPr>
        <w:t xml:space="preserve"> </w:t>
      </w:r>
      <w:r w:rsidRPr="00992582">
        <w:rPr>
          <w:rFonts w:ascii="Arial" w:eastAsia="Calibri" w:hAnsi="Arial" w:cs="Arial"/>
          <w:w w:val="105"/>
          <w:sz w:val="22"/>
          <w:szCs w:val="22"/>
          <w:lang w:val="en-US"/>
        </w:rPr>
        <w:t>and</w:t>
      </w:r>
      <w:r w:rsidRPr="00992582">
        <w:rPr>
          <w:rFonts w:ascii="Arial" w:eastAsia="Calibri" w:hAnsi="Arial" w:cs="Arial"/>
          <w:spacing w:val="-6"/>
          <w:w w:val="105"/>
          <w:sz w:val="22"/>
          <w:szCs w:val="22"/>
          <w:lang w:val="en-US"/>
        </w:rPr>
        <w:t xml:space="preserve"> </w:t>
      </w:r>
      <w:r w:rsidRPr="00992582">
        <w:rPr>
          <w:rFonts w:ascii="Arial" w:eastAsia="Calibri" w:hAnsi="Arial" w:cs="Arial"/>
          <w:spacing w:val="-3"/>
          <w:w w:val="105"/>
          <w:sz w:val="22"/>
          <w:szCs w:val="22"/>
          <w:lang w:val="en-US"/>
        </w:rPr>
        <w:t>i</w:t>
      </w:r>
      <w:r w:rsidRPr="00992582">
        <w:rPr>
          <w:rFonts w:ascii="Arial" w:eastAsia="Calibri" w:hAnsi="Arial" w:cs="Arial"/>
          <w:spacing w:val="-5"/>
          <w:w w:val="105"/>
          <w:sz w:val="22"/>
          <w:szCs w:val="22"/>
          <w:lang w:val="en-US"/>
        </w:rPr>
        <w:t>nform</w:t>
      </w:r>
      <w:r w:rsidRPr="00992582">
        <w:rPr>
          <w:rFonts w:ascii="Arial" w:eastAsia="Calibri" w:hAnsi="Arial" w:cs="Arial"/>
          <w:spacing w:val="-10"/>
          <w:w w:val="105"/>
          <w:sz w:val="22"/>
          <w:szCs w:val="22"/>
          <w:lang w:val="en-US"/>
        </w:rPr>
        <w:t xml:space="preserve"> </w:t>
      </w:r>
      <w:r w:rsidRPr="00992582">
        <w:rPr>
          <w:rFonts w:ascii="Arial" w:eastAsia="Calibri" w:hAnsi="Arial" w:cs="Arial"/>
          <w:w w:val="105"/>
          <w:sz w:val="22"/>
          <w:szCs w:val="22"/>
          <w:lang w:val="en-US"/>
        </w:rPr>
        <w:t>a</w:t>
      </w:r>
      <w:r w:rsidRPr="00992582">
        <w:rPr>
          <w:rFonts w:ascii="Arial" w:eastAsia="Calibri" w:hAnsi="Arial" w:cs="Arial"/>
          <w:spacing w:val="3"/>
          <w:w w:val="105"/>
          <w:sz w:val="22"/>
          <w:szCs w:val="22"/>
          <w:lang w:val="en-US"/>
        </w:rPr>
        <w:t xml:space="preserve"> </w:t>
      </w:r>
      <w:r w:rsidRPr="00992582">
        <w:rPr>
          <w:rFonts w:ascii="Arial" w:eastAsia="Calibri" w:hAnsi="Arial" w:cs="Arial"/>
          <w:w w:val="105"/>
          <w:sz w:val="22"/>
          <w:szCs w:val="22"/>
          <w:lang w:val="en-US"/>
        </w:rPr>
        <w:t>broad</w:t>
      </w:r>
      <w:r w:rsidRPr="00992582">
        <w:rPr>
          <w:rFonts w:ascii="Arial" w:eastAsia="Calibri" w:hAnsi="Arial" w:cs="Arial"/>
          <w:spacing w:val="-6"/>
          <w:w w:val="105"/>
          <w:sz w:val="22"/>
          <w:szCs w:val="22"/>
          <w:lang w:val="en-US"/>
        </w:rPr>
        <w:t xml:space="preserve"> </w:t>
      </w:r>
      <w:r w:rsidRPr="00992582">
        <w:rPr>
          <w:rFonts w:ascii="Arial" w:eastAsia="Calibri" w:hAnsi="Arial" w:cs="Arial"/>
          <w:w w:val="105"/>
          <w:sz w:val="22"/>
          <w:szCs w:val="22"/>
          <w:lang w:val="en-US"/>
        </w:rPr>
        <w:t>range</w:t>
      </w:r>
      <w:r w:rsidRPr="00992582">
        <w:rPr>
          <w:rFonts w:ascii="Arial" w:eastAsia="Calibri" w:hAnsi="Arial" w:cs="Arial"/>
          <w:spacing w:val="-6"/>
          <w:w w:val="105"/>
          <w:sz w:val="22"/>
          <w:szCs w:val="22"/>
          <w:lang w:val="en-US"/>
        </w:rPr>
        <w:t xml:space="preserve"> </w:t>
      </w:r>
      <w:r w:rsidRPr="00992582">
        <w:rPr>
          <w:rFonts w:ascii="Arial" w:eastAsia="Calibri" w:hAnsi="Arial" w:cs="Arial"/>
          <w:w w:val="105"/>
          <w:sz w:val="22"/>
          <w:szCs w:val="22"/>
          <w:lang w:val="en-US"/>
        </w:rPr>
        <w:t>of</w:t>
      </w:r>
      <w:r w:rsidRPr="00992582">
        <w:rPr>
          <w:rFonts w:ascii="Arial" w:eastAsia="Calibri" w:hAnsi="Arial" w:cs="Arial"/>
          <w:spacing w:val="-3"/>
          <w:w w:val="105"/>
          <w:sz w:val="22"/>
          <w:szCs w:val="22"/>
          <w:lang w:val="en-US"/>
        </w:rPr>
        <w:t xml:space="preserve"> </w:t>
      </w:r>
      <w:r w:rsidRPr="00992582">
        <w:rPr>
          <w:rFonts w:ascii="Arial" w:eastAsia="Calibri" w:hAnsi="Arial" w:cs="Arial"/>
          <w:w w:val="105"/>
          <w:sz w:val="22"/>
          <w:szCs w:val="22"/>
          <w:lang w:val="en-US"/>
        </w:rPr>
        <w:t>people</w:t>
      </w:r>
      <w:r w:rsidRPr="00992582">
        <w:rPr>
          <w:rFonts w:ascii="Arial" w:eastAsia="Calibri" w:hAnsi="Arial" w:cs="Arial"/>
          <w:spacing w:val="3"/>
          <w:w w:val="105"/>
          <w:sz w:val="22"/>
          <w:szCs w:val="22"/>
          <w:lang w:val="en-US"/>
        </w:rPr>
        <w:t xml:space="preserve"> </w:t>
      </w:r>
      <w:r w:rsidRPr="00992582">
        <w:rPr>
          <w:rFonts w:ascii="Arial" w:eastAsia="Calibri" w:hAnsi="Arial" w:cs="Arial"/>
          <w:spacing w:val="-8"/>
          <w:w w:val="105"/>
          <w:sz w:val="22"/>
          <w:szCs w:val="22"/>
          <w:lang w:val="en-US"/>
        </w:rPr>
        <w:t>i</w:t>
      </w:r>
      <w:r w:rsidRPr="00992582">
        <w:rPr>
          <w:rFonts w:ascii="Arial" w:eastAsia="Calibri" w:hAnsi="Arial" w:cs="Arial"/>
          <w:spacing w:val="-12"/>
          <w:w w:val="105"/>
          <w:sz w:val="22"/>
          <w:szCs w:val="22"/>
          <w:lang w:val="en-US"/>
        </w:rPr>
        <w:t>n</w:t>
      </w:r>
      <w:r w:rsidRPr="00992582">
        <w:rPr>
          <w:rFonts w:ascii="Arial" w:eastAsia="Calibri" w:hAnsi="Arial" w:cs="Arial"/>
          <w:spacing w:val="-24"/>
          <w:w w:val="105"/>
          <w:sz w:val="22"/>
          <w:szCs w:val="22"/>
          <w:lang w:val="en-US"/>
        </w:rPr>
        <w:t xml:space="preserve"> </w:t>
      </w:r>
      <w:r w:rsidRPr="00992582">
        <w:rPr>
          <w:rFonts w:ascii="Arial" w:eastAsia="Calibri" w:hAnsi="Arial" w:cs="Arial"/>
          <w:w w:val="105"/>
          <w:sz w:val="22"/>
          <w:szCs w:val="22"/>
          <w:lang w:val="en-US"/>
        </w:rPr>
        <w:t>the</w:t>
      </w:r>
      <w:r w:rsidRPr="00992582">
        <w:rPr>
          <w:rFonts w:ascii="Arial" w:eastAsia="Calibri" w:hAnsi="Arial" w:cs="Arial"/>
          <w:spacing w:val="-3"/>
          <w:w w:val="105"/>
          <w:sz w:val="22"/>
          <w:szCs w:val="22"/>
          <w:lang w:val="en-US"/>
        </w:rPr>
        <w:t xml:space="preserve"> </w:t>
      </w:r>
      <w:r w:rsidRPr="00992582">
        <w:rPr>
          <w:rFonts w:ascii="Arial" w:eastAsia="Calibri" w:hAnsi="Arial" w:cs="Arial"/>
          <w:w w:val="105"/>
          <w:sz w:val="22"/>
          <w:szCs w:val="22"/>
          <w:lang w:val="en-US"/>
        </w:rPr>
        <w:t>care,</w:t>
      </w:r>
      <w:r w:rsidRPr="00992582">
        <w:rPr>
          <w:rFonts w:ascii="Arial" w:eastAsia="Calibri" w:hAnsi="Arial" w:cs="Arial"/>
          <w:spacing w:val="4"/>
          <w:w w:val="105"/>
          <w:sz w:val="22"/>
          <w:szCs w:val="22"/>
          <w:lang w:val="en-US"/>
        </w:rPr>
        <w:t xml:space="preserve"> </w:t>
      </w:r>
      <w:r w:rsidRPr="00992582">
        <w:rPr>
          <w:rFonts w:ascii="Arial" w:eastAsia="Calibri" w:hAnsi="Arial" w:cs="Arial"/>
          <w:w w:val="105"/>
          <w:sz w:val="22"/>
          <w:szCs w:val="22"/>
          <w:lang w:val="en-US"/>
        </w:rPr>
        <w:t>interpretation</w:t>
      </w:r>
      <w:r w:rsidRPr="00992582">
        <w:rPr>
          <w:rFonts w:ascii="Arial" w:eastAsia="Calibri" w:hAnsi="Arial" w:cs="Arial"/>
          <w:spacing w:val="28"/>
          <w:w w:val="103"/>
          <w:sz w:val="22"/>
          <w:szCs w:val="22"/>
          <w:lang w:val="en-US"/>
        </w:rPr>
        <w:t xml:space="preserve"> </w:t>
      </w:r>
      <w:r w:rsidRPr="00992582">
        <w:rPr>
          <w:rFonts w:ascii="Arial" w:eastAsia="Calibri" w:hAnsi="Arial" w:cs="Arial"/>
          <w:w w:val="105"/>
          <w:sz w:val="22"/>
          <w:szCs w:val="22"/>
          <w:lang w:val="en-US"/>
        </w:rPr>
        <w:t>and</w:t>
      </w:r>
      <w:r w:rsidRPr="00992582">
        <w:rPr>
          <w:rFonts w:ascii="Arial" w:eastAsia="Calibri" w:hAnsi="Arial" w:cs="Arial"/>
          <w:spacing w:val="-1"/>
          <w:w w:val="105"/>
          <w:sz w:val="22"/>
          <w:szCs w:val="22"/>
          <w:lang w:val="en-US"/>
        </w:rPr>
        <w:t xml:space="preserve"> </w:t>
      </w:r>
      <w:r w:rsidRPr="00992582">
        <w:rPr>
          <w:rFonts w:ascii="Arial" w:eastAsia="Calibri" w:hAnsi="Arial" w:cs="Arial"/>
          <w:w w:val="105"/>
          <w:sz w:val="22"/>
          <w:szCs w:val="22"/>
          <w:lang w:val="en-US"/>
        </w:rPr>
        <w:t>use</w:t>
      </w:r>
      <w:r w:rsidRPr="00992582">
        <w:rPr>
          <w:rFonts w:ascii="Arial" w:eastAsia="Calibri" w:hAnsi="Arial" w:cs="Arial"/>
          <w:spacing w:val="-14"/>
          <w:w w:val="105"/>
          <w:sz w:val="22"/>
          <w:szCs w:val="22"/>
          <w:lang w:val="en-US"/>
        </w:rPr>
        <w:t xml:space="preserve"> </w:t>
      </w:r>
      <w:r w:rsidRPr="00992582">
        <w:rPr>
          <w:rFonts w:ascii="Arial" w:eastAsia="Calibri" w:hAnsi="Arial" w:cs="Arial"/>
          <w:w w:val="105"/>
          <w:sz w:val="22"/>
          <w:szCs w:val="22"/>
          <w:lang w:val="en-US"/>
        </w:rPr>
        <w:t>o</w:t>
      </w:r>
      <w:r w:rsidR="00C315E5" w:rsidRPr="00992582">
        <w:rPr>
          <w:rFonts w:ascii="Arial" w:eastAsia="Calibri" w:hAnsi="Arial" w:cs="Arial"/>
          <w:w w:val="105"/>
          <w:sz w:val="22"/>
          <w:szCs w:val="22"/>
          <w:lang w:val="en-US"/>
        </w:rPr>
        <w:t>f</w:t>
      </w:r>
      <w:r w:rsidRPr="00992582">
        <w:rPr>
          <w:rFonts w:ascii="Arial" w:eastAsia="Calibri" w:hAnsi="Arial" w:cs="Arial"/>
          <w:spacing w:val="-2"/>
          <w:w w:val="105"/>
          <w:sz w:val="22"/>
          <w:szCs w:val="22"/>
          <w:lang w:val="en-US"/>
        </w:rPr>
        <w:t xml:space="preserve"> </w:t>
      </w:r>
      <w:r w:rsidR="00C315E5" w:rsidRPr="00992582">
        <w:rPr>
          <w:rFonts w:ascii="Arial" w:eastAsia="Calibri" w:hAnsi="Arial" w:cs="Arial"/>
          <w:w w:val="105"/>
          <w:sz w:val="22"/>
          <w:szCs w:val="22"/>
          <w:lang w:val="en-US"/>
        </w:rPr>
        <w:t>GWL’s</w:t>
      </w:r>
      <w:r w:rsidRPr="00992582">
        <w:rPr>
          <w:rFonts w:ascii="Arial" w:eastAsia="Calibri" w:hAnsi="Arial" w:cs="Arial"/>
          <w:w w:val="105"/>
          <w:sz w:val="22"/>
          <w:szCs w:val="22"/>
          <w:lang w:val="en-US"/>
        </w:rPr>
        <w:t xml:space="preserve"> organisational</w:t>
      </w:r>
      <w:r w:rsidRPr="00992582">
        <w:rPr>
          <w:rFonts w:ascii="Arial" w:eastAsia="Calibri" w:hAnsi="Arial" w:cs="Arial"/>
          <w:spacing w:val="-18"/>
          <w:w w:val="105"/>
          <w:sz w:val="22"/>
          <w:szCs w:val="22"/>
          <w:lang w:val="en-US"/>
        </w:rPr>
        <w:t xml:space="preserve"> </w:t>
      </w:r>
      <w:r w:rsidRPr="00992582">
        <w:rPr>
          <w:rFonts w:ascii="Arial" w:eastAsia="Calibri" w:hAnsi="Arial" w:cs="Arial"/>
          <w:w w:val="105"/>
          <w:sz w:val="22"/>
          <w:szCs w:val="22"/>
          <w:lang w:val="en-US"/>
        </w:rPr>
        <w:t>collection</w:t>
      </w:r>
    </w:p>
    <w:p w:rsidR="00627F3F" w:rsidRPr="00992582" w:rsidRDefault="00627F3F" w:rsidP="00335D04">
      <w:pPr>
        <w:widowControl w:val="0"/>
        <w:tabs>
          <w:tab w:val="left" w:pos="959"/>
        </w:tabs>
        <w:ind w:left="-1440"/>
        <w:rPr>
          <w:rFonts w:ascii="Arial" w:eastAsia="Arial" w:hAnsi="Arial" w:cs="Arial"/>
          <w:sz w:val="22"/>
          <w:szCs w:val="22"/>
          <w:lang w:val="en-US"/>
        </w:rPr>
      </w:pPr>
    </w:p>
    <w:p w:rsidR="00627F3F" w:rsidRPr="00992582" w:rsidRDefault="00627F3F" w:rsidP="00335D04">
      <w:pPr>
        <w:widowControl w:val="0"/>
        <w:numPr>
          <w:ilvl w:val="0"/>
          <w:numId w:val="12"/>
        </w:numPr>
        <w:tabs>
          <w:tab w:val="left" w:pos="720"/>
        </w:tabs>
        <w:rPr>
          <w:rFonts w:ascii="Arial" w:eastAsia="Arial" w:hAnsi="Arial" w:cs="Arial"/>
          <w:sz w:val="22"/>
          <w:szCs w:val="22"/>
          <w:lang w:val="en-US"/>
        </w:rPr>
      </w:pPr>
      <w:r w:rsidRPr="00992582">
        <w:rPr>
          <w:rFonts w:ascii="Arial" w:eastAsia="Calibri" w:hAnsi="Arial" w:cs="Arial"/>
          <w:sz w:val="22"/>
          <w:szCs w:val="22"/>
          <w:lang w:val="en-US"/>
        </w:rPr>
        <w:t>To</w:t>
      </w:r>
      <w:r w:rsidRPr="00992582">
        <w:rPr>
          <w:rFonts w:ascii="Arial" w:eastAsia="Calibri" w:hAnsi="Arial" w:cs="Arial"/>
          <w:spacing w:val="18"/>
          <w:sz w:val="22"/>
          <w:szCs w:val="22"/>
          <w:lang w:val="en-US"/>
        </w:rPr>
        <w:t xml:space="preserve"> </w:t>
      </w:r>
      <w:r w:rsidRPr="00992582">
        <w:rPr>
          <w:rFonts w:ascii="Arial" w:eastAsia="Calibri" w:hAnsi="Arial" w:cs="Arial"/>
          <w:sz w:val="22"/>
          <w:szCs w:val="22"/>
          <w:lang w:val="en-US"/>
        </w:rPr>
        <w:t>train</w:t>
      </w:r>
      <w:r w:rsidRPr="00992582">
        <w:rPr>
          <w:rFonts w:ascii="Arial" w:eastAsia="Calibri" w:hAnsi="Arial" w:cs="Arial"/>
          <w:spacing w:val="22"/>
          <w:sz w:val="22"/>
          <w:szCs w:val="22"/>
          <w:lang w:val="en-US"/>
        </w:rPr>
        <w:t xml:space="preserve"> </w:t>
      </w:r>
      <w:r w:rsidR="002F40E2" w:rsidRPr="00992582">
        <w:rPr>
          <w:rFonts w:ascii="Arial" w:eastAsia="Calibri" w:hAnsi="Arial" w:cs="Arial"/>
          <w:spacing w:val="22"/>
          <w:sz w:val="22"/>
          <w:szCs w:val="22"/>
          <w:lang w:val="en-US"/>
        </w:rPr>
        <w:t xml:space="preserve">and support </w:t>
      </w:r>
      <w:r w:rsidRPr="00992582">
        <w:rPr>
          <w:rFonts w:ascii="Arial" w:eastAsia="Calibri" w:hAnsi="Arial" w:cs="Arial"/>
          <w:sz w:val="22"/>
          <w:szCs w:val="22"/>
          <w:lang w:val="en-US"/>
        </w:rPr>
        <w:t>groups</w:t>
      </w:r>
      <w:r w:rsidRPr="00992582">
        <w:rPr>
          <w:rFonts w:ascii="Arial" w:eastAsia="Calibri" w:hAnsi="Arial" w:cs="Arial"/>
          <w:spacing w:val="31"/>
          <w:sz w:val="22"/>
          <w:szCs w:val="22"/>
          <w:lang w:val="en-US"/>
        </w:rPr>
        <w:t xml:space="preserve"> </w:t>
      </w:r>
      <w:r w:rsidRPr="00992582">
        <w:rPr>
          <w:rFonts w:ascii="Arial" w:eastAsia="Calibri" w:hAnsi="Arial" w:cs="Arial"/>
          <w:sz w:val="22"/>
          <w:szCs w:val="22"/>
          <w:lang w:val="en-US"/>
        </w:rPr>
        <w:t>of</w:t>
      </w:r>
      <w:r w:rsidRPr="00992582">
        <w:rPr>
          <w:rFonts w:ascii="Arial" w:eastAsia="Calibri" w:hAnsi="Arial" w:cs="Arial"/>
          <w:spacing w:val="22"/>
          <w:sz w:val="22"/>
          <w:szCs w:val="22"/>
          <w:lang w:val="en-US"/>
        </w:rPr>
        <w:t xml:space="preserve"> </w:t>
      </w:r>
      <w:r w:rsidRPr="00992582">
        <w:rPr>
          <w:rFonts w:ascii="Arial" w:eastAsia="Calibri" w:hAnsi="Arial" w:cs="Arial"/>
          <w:sz w:val="22"/>
          <w:szCs w:val="22"/>
          <w:lang w:val="en-US"/>
        </w:rPr>
        <w:t>volunteers</w:t>
      </w:r>
      <w:r w:rsidRPr="00992582">
        <w:rPr>
          <w:rFonts w:ascii="Arial" w:eastAsia="Calibri" w:hAnsi="Arial" w:cs="Arial"/>
          <w:spacing w:val="1"/>
          <w:sz w:val="22"/>
          <w:szCs w:val="22"/>
          <w:lang w:val="en-US"/>
        </w:rPr>
        <w:t xml:space="preserve"> </w:t>
      </w:r>
      <w:r w:rsidR="00622F23">
        <w:rPr>
          <w:rFonts w:ascii="Arial" w:eastAsia="Calibri" w:hAnsi="Arial" w:cs="Arial"/>
          <w:spacing w:val="1"/>
          <w:sz w:val="22"/>
          <w:szCs w:val="22"/>
          <w:lang w:val="en-US"/>
        </w:rPr>
        <w:t xml:space="preserve">(with a range of lived experiences and needs) </w:t>
      </w:r>
      <w:r w:rsidRPr="00992582">
        <w:rPr>
          <w:rFonts w:ascii="Arial" w:eastAsia="Calibri" w:hAnsi="Arial" w:cs="Arial"/>
          <w:spacing w:val="-8"/>
          <w:sz w:val="22"/>
          <w:szCs w:val="22"/>
          <w:lang w:val="en-US"/>
        </w:rPr>
        <w:t>i</w:t>
      </w:r>
      <w:r w:rsidRPr="00992582">
        <w:rPr>
          <w:rFonts w:ascii="Arial" w:eastAsia="Calibri" w:hAnsi="Arial" w:cs="Arial"/>
          <w:spacing w:val="-12"/>
          <w:sz w:val="22"/>
          <w:szCs w:val="22"/>
          <w:lang w:val="en-US"/>
        </w:rPr>
        <w:t>n</w:t>
      </w:r>
      <w:r w:rsidRPr="00992582">
        <w:rPr>
          <w:rFonts w:ascii="Arial" w:eastAsia="Calibri" w:hAnsi="Arial" w:cs="Arial"/>
          <w:spacing w:val="7"/>
          <w:sz w:val="22"/>
          <w:szCs w:val="22"/>
          <w:lang w:val="en-US"/>
        </w:rPr>
        <w:t xml:space="preserve"> </w:t>
      </w:r>
      <w:r w:rsidRPr="00992582">
        <w:rPr>
          <w:rFonts w:ascii="Arial" w:eastAsia="Calibri" w:hAnsi="Arial" w:cs="Arial"/>
          <w:sz w:val="22"/>
          <w:szCs w:val="22"/>
          <w:lang w:val="en-US"/>
        </w:rPr>
        <w:t>archive</w:t>
      </w:r>
      <w:r w:rsidR="002F40E2" w:rsidRPr="00992582">
        <w:rPr>
          <w:rFonts w:ascii="Arial" w:eastAsia="Calibri" w:hAnsi="Arial" w:cs="Arial"/>
          <w:spacing w:val="37"/>
          <w:sz w:val="22"/>
          <w:szCs w:val="22"/>
          <w:lang w:val="en-US"/>
        </w:rPr>
        <w:t xml:space="preserve"> </w:t>
      </w:r>
      <w:r w:rsidRPr="00992582">
        <w:rPr>
          <w:rFonts w:ascii="Arial" w:eastAsia="Calibri" w:hAnsi="Arial" w:cs="Arial"/>
          <w:spacing w:val="-2"/>
          <w:sz w:val="22"/>
          <w:szCs w:val="22"/>
          <w:lang w:val="en-US"/>
        </w:rPr>
        <w:t>related</w:t>
      </w:r>
      <w:r w:rsidRPr="00992582">
        <w:rPr>
          <w:rFonts w:ascii="Arial" w:eastAsia="Calibri" w:hAnsi="Arial" w:cs="Arial"/>
          <w:spacing w:val="14"/>
          <w:sz w:val="22"/>
          <w:szCs w:val="22"/>
          <w:lang w:val="en-US"/>
        </w:rPr>
        <w:t xml:space="preserve"> </w:t>
      </w:r>
      <w:r w:rsidRPr="00992582">
        <w:rPr>
          <w:rFonts w:ascii="Arial" w:eastAsia="Calibri" w:hAnsi="Arial" w:cs="Arial"/>
          <w:sz w:val="22"/>
          <w:szCs w:val="22"/>
          <w:lang w:val="en-US"/>
        </w:rPr>
        <w:t>skills</w:t>
      </w:r>
      <w:r w:rsidRPr="00992582">
        <w:rPr>
          <w:rFonts w:ascii="Arial" w:eastAsia="Calibri" w:hAnsi="Arial" w:cs="Arial"/>
          <w:spacing w:val="21"/>
          <w:sz w:val="22"/>
          <w:szCs w:val="22"/>
          <w:lang w:val="en-US"/>
        </w:rPr>
        <w:t xml:space="preserve"> </w:t>
      </w:r>
      <w:r w:rsidRPr="00992582">
        <w:rPr>
          <w:rFonts w:ascii="Arial" w:eastAsia="Calibri" w:hAnsi="Arial" w:cs="Arial"/>
          <w:spacing w:val="-1"/>
          <w:sz w:val="22"/>
          <w:szCs w:val="22"/>
          <w:lang w:val="en-US"/>
        </w:rPr>
        <w:t>with</w:t>
      </w:r>
      <w:r w:rsidRPr="00992582">
        <w:rPr>
          <w:rFonts w:ascii="Arial" w:eastAsia="Calibri" w:hAnsi="Arial" w:cs="Arial"/>
          <w:spacing w:val="15"/>
          <w:sz w:val="22"/>
          <w:szCs w:val="22"/>
          <w:lang w:val="en-US"/>
        </w:rPr>
        <w:t xml:space="preserve"> </w:t>
      </w:r>
      <w:r w:rsidRPr="00992582">
        <w:rPr>
          <w:rFonts w:ascii="Arial" w:eastAsia="Calibri" w:hAnsi="Arial" w:cs="Arial"/>
          <w:sz w:val="22"/>
          <w:szCs w:val="22"/>
          <w:lang w:val="en-US"/>
        </w:rPr>
        <w:t>due</w:t>
      </w:r>
      <w:r w:rsidRPr="00992582">
        <w:rPr>
          <w:rFonts w:ascii="Arial" w:eastAsia="Calibri" w:hAnsi="Arial" w:cs="Arial"/>
          <w:spacing w:val="31"/>
          <w:sz w:val="22"/>
          <w:szCs w:val="22"/>
          <w:lang w:val="en-US"/>
        </w:rPr>
        <w:t xml:space="preserve"> </w:t>
      </w:r>
      <w:r w:rsidRPr="00992582">
        <w:rPr>
          <w:rFonts w:ascii="Arial" w:eastAsia="Calibri" w:hAnsi="Arial" w:cs="Arial"/>
          <w:sz w:val="22"/>
          <w:szCs w:val="22"/>
          <w:lang w:val="en-US"/>
        </w:rPr>
        <w:t>respect</w:t>
      </w:r>
      <w:r w:rsidRPr="00992582">
        <w:rPr>
          <w:rFonts w:ascii="Arial" w:eastAsia="Calibri" w:hAnsi="Arial" w:cs="Arial"/>
          <w:spacing w:val="22"/>
          <w:sz w:val="22"/>
          <w:szCs w:val="22"/>
          <w:lang w:val="en-US"/>
        </w:rPr>
        <w:t xml:space="preserve"> </w:t>
      </w:r>
      <w:r w:rsidRPr="00992582">
        <w:rPr>
          <w:rFonts w:ascii="Arial" w:eastAsia="Calibri" w:hAnsi="Arial" w:cs="Arial"/>
          <w:sz w:val="22"/>
          <w:szCs w:val="22"/>
          <w:lang w:val="en-US"/>
        </w:rPr>
        <w:t>to</w:t>
      </w:r>
      <w:r w:rsidRPr="00992582">
        <w:rPr>
          <w:rFonts w:ascii="Arial" w:eastAsia="Calibri" w:hAnsi="Arial" w:cs="Arial"/>
          <w:spacing w:val="21"/>
          <w:sz w:val="22"/>
          <w:szCs w:val="22"/>
          <w:lang w:val="en-US"/>
        </w:rPr>
        <w:t xml:space="preserve"> </w:t>
      </w:r>
      <w:r w:rsidRPr="00992582">
        <w:rPr>
          <w:rFonts w:ascii="Arial" w:eastAsia="Calibri" w:hAnsi="Arial" w:cs="Arial"/>
          <w:sz w:val="22"/>
          <w:szCs w:val="22"/>
          <w:lang w:val="en-US"/>
        </w:rPr>
        <w:t>the</w:t>
      </w:r>
      <w:r w:rsidRPr="00992582">
        <w:rPr>
          <w:rFonts w:ascii="Arial" w:eastAsia="Calibri" w:hAnsi="Arial" w:cs="Arial"/>
          <w:spacing w:val="31"/>
          <w:sz w:val="22"/>
          <w:szCs w:val="22"/>
          <w:lang w:val="en-US"/>
        </w:rPr>
        <w:t xml:space="preserve"> </w:t>
      </w:r>
      <w:r w:rsidR="00992582" w:rsidRPr="00992582">
        <w:rPr>
          <w:rFonts w:ascii="Arial" w:eastAsia="Calibri" w:hAnsi="Arial" w:cs="Arial"/>
          <w:spacing w:val="31"/>
          <w:sz w:val="22"/>
          <w:szCs w:val="22"/>
          <w:lang w:val="en-US"/>
        </w:rPr>
        <w:t xml:space="preserve">sensitivity and </w:t>
      </w:r>
      <w:r w:rsidRPr="00992582">
        <w:rPr>
          <w:rFonts w:ascii="Arial" w:eastAsia="Calibri" w:hAnsi="Arial" w:cs="Arial"/>
          <w:sz w:val="22"/>
          <w:szCs w:val="22"/>
          <w:lang w:val="en-US"/>
        </w:rPr>
        <w:t>safe</w:t>
      </w:r>
      <w:r w:rsidRPr="00992582">
        <w:rPr>
          <w:rFonts w:ascii="Arial" w:eastAsia="Calibri" w:hAnsi="Arial" w:cs="Arial"/>
          <w:spacing w:val="33"/>
          <w:sz w:val="22"/>
          <w:szCs w:val="22"/>
          <w:lang w:val="en-US"/>
        </w:rPr>
        <w:t xml:space="preserve"> </w:t>
      </w:r>
      <w:r w:rsidRPr="00992582">
        <w:rPr>
          <w:rFonts w:ascii="Arial" w:eastAsia="Calibri" w:hAnsi="Arial" w:cs="Arial"/>
          <w:spacing w:val="-4"/>
          <w:sz w:val="22"/>
          <w:szCs w:val="22"/>
          <w:lang w:val="en-US"/>
        </w:rPr>
        <w:t>handl</w:t>
      </w:r>
      <w:r w:rsidRPr="00992582">
        <w:rPr>
          <w:rFonts w:ascii="Arial" w:eastAsia="Calibri" w:hAnsi="Arial" w:cs="Arial"/>
          <w:spacing w:val="-3"/>
          <w:sz w:val="22"/>
          <w:szCs w:val="22"/>
          <w:lang w:val="en-US"/>
        </w:rPr>
        <w:t>i</w:t>
      </w:r>
      <w:r w:rsidRPr="00992582">
        <w:rPr>
          <w:rFonts w:ascii="Arial" w:eastAsia="Calibri" w:hAnsi="Arial" w:cs="Arial"/>
          <w:spacing w:val="-4"/>
          <w:sz w:val="22"/>
          <w:szCs w:val="22"/>
          <w:lang w:val="en-US"/>
        </w:rPr>
        <w:t>ng</w:t>
      </w:r>
      <w:r w:rsidRPr="00992582">
        <w:rPr>
          <w:rFonts w:ascii="Arial" w:eastAsia="Calibri" w:hAnsi="Arial" w:cs="Arial"/>
          <w:spacing w:val="4"/>
          <w:sz w:val="22"/>
          <w:szCs w:val="22"/>
          <w:lang w:val="en-US"/>
        </w:rPr>
        <w:t xml:space="preserve"> </w:t>
      </w:r>
      <w:r w:rsidRPr="00992582">
        <w:rPr>
          <w:rFonts w:ascii="Arial" w:eastAsia="Calibri" w:hAnsi="Arial" w:cs="Arial"/>
          <w:sz w:val="22"/>
          <w:szCs w:val="22"/>
          <w:lang w:val="en-US"/>
        </w:rPr>
        <w:t>of</w:t>
      </w:r>
      <w:r w:rsidRPr="00992582">
        <w:rPr>
          <w:rFonts w:ascii="Arial" w:eastAsia="Calibri" w:hAnsi="Arial" w:cs="Arial"/>
          <w:spacing w:val="23"/>
          <w:w w:val="103"/>
          <w:sz w:val="22"/>
          <w:szCs w:val="22"/>
          <w:lang w:val="en-US"/>
        </w:rPr>
        <w:t xml:space="preserve"> </w:t>
      </w:r>
      <w:r w:rsidRPr="00992582">
        <w:rPr>
          <w:rFonts w:ascii="Arial" w:eastAsia="Calibri" w:hAnsi="Arial" w:cs="Arial"/>
          <w:sz w:val="22"/>
          <w:szCs w:val="22"/>
          <w:lang w:val="en-US"/>
        </w:rPr>
        <w:t>records</w:t>
      </w:r>
      <w:r w:rsidRPr="00992582">
        <w:rPr>
          <w:rFonts w:ascii="Arial" w:eastAsia="Calibri" w:hAnsi="Arial" w:cs="Arial"/>
          <w:spacing w:val="25"/>
          <w:sz w:val="22"/>
          <w:szCs w:val="22"/>
          <w:lang w:val="en-US"/>
        </w:rPr>
        <w:t xml:space="preserve"> </w:t>
      </w:r>
      <w:r w:rsidRPr="00992582">
        <w:rPr>
          <w:rFonts w:ascii="Arial" w:eastAsia="Calibri" w:hAnsi="Arial" w:cs="Arial"/>
          <w:sz w:val="22"/>
          <w:szCs w:val="22"/>
          <w:lang w:val="en-US"/>
        </w:rPr>
        <w:t>and</w:t>
      </w:r>
      <w:r w:rsidRPr="00992582">
        <w:rPr>
          <w:rFonts w:ascii="Arial" w:eastAsia="Calibri" w:hAnsi="Arial" w:cs="Arial"/>
          <w:spacing w:val="35"/>
          <w:sz w:val="22"/>
          <w:szCs w:val="22"/>
          <w:lang w:val="en-US"/>
        </w:rPr>
        <w:t xml:space="preserve"> </w:t>
      </w:r>
      <w:r w:rsidRPr="00992582">
        <w:rPr>
          <w:rFonts w:ascii="Arial" w:eastAsia="Calibri" w:hAnsi="Arial" w:cs="Arial"/>
          <w:sz w:val="22"/>
          <w:szCs w:val="22"/>
          <w:lang w:val="en-US"/>
        </w:rPr>
        <w:t>international</w:t>
      </w:r>
      <w:r w:rsidRPr="00992582">
        <w:rPr>
          <w:rFonts w:ascii="Arial" w:eastAsia="Calibri" w:hAnsi="Arial" w:cs="Arial"/>
          <w:spacing w:val="43"/>
          <w:sz w:val="22"/>
          <w:szCs w:val="22"/>
          <w:lang w:val="en-US"/>
        </w:rPr>
        <w:t xml:space="preserve"> </w:t>
      </w:r>
      <w:r w:rsidRPr="00992582">
        <w:rPr>
          <w:rFonts w:ascii="Arial" w:eastAsia="Calibri" w:hAnsi="Arial" w:cs="Arial"/>
          <w:sz w:val="22"/>
          <w:szCs w:val="22"/>
          <w:lang w:val="en-US"/>
        </w:rPr>
        <w:t>cataloguing</w:t>
      </w:r>
      <w:r w:rsidRPr="00992582">
        <w:rPr>
          <w:rFonts w:ascii="Arial" w:eastAsia="Calibri" w:hAnsi="Arial" w:cs="Arial"/>
          <w:spacing w:val="26"/>
          <w:sz w:val="22"/>
          <w:szCs w:val="22"/>
          <w:lang w:val="en-US"/>
        </w:rPr>
        <w:t xml:space="preserve"> </w:t>
      </w:r>
      <w:r w:rsidRPr="00992582">
        <w:rPr>
          <w:rFonts w:ascii="Arial" w:eastAsia="Calibri" w:hAnsi="Arial" w:cs="Arial"/>
          <w:sz w:val="22"/>
          <w:szCs w:val="22"/>
          <w:lang w:val="en-US"/>
        </w:rPr>
        <w:t>standards</w:t>
      </w:r>
    </w:p>
    <w:p w:rsidR="00627F3F" w:rsidRPr="00992582" w:rsidRDefault="00627F3F" w:rsidP="00335D04">
      <w:pPr>
        <w:widowControl w:val="0"/>
        <w:ind w:left="-1440"/>
        <w:rPr>
          <w:rFonts w:ascii="Arial" w:eastAsia="Arial" w:hAnsi="Arial" w:cs="Arial"/>
          <w:sz w:val="22"/>
          <w:szCs w:val="22"/>
          <w:lang w:val="en-US"/>
        </w:rPr>
      </w:pPr>
    </w:p>
    <w:p w:rsidR="00627F3F" w:rsidRPr="00992582" w:rsidRDefault="00627F3F" w:rsidP="00335D04">
      <w:pPr>
        <w:widowControl w:val="0"/>
        <w:numPr>
          <w:ilvl w:val="0"/>
          <w:numId w:val="12"/>
        </w:numPr>
        <w:tabs>
          <w:tab w:val="left" w:pos="426"/>
        </w:tabs>
        <w:rPr>
          <w:rFonts w:ascii="Arial" w:eastAsia="Arial" w:hAnsi="Arial" w:cs="Arial"/>
          <w:sz w:val="22"/>
          <w:szCs w:val="22"/>
          <w:lang w:val="en-US"/>
        </w:rPr>
      </w:pPr>
      <w:r w:rsidRPr="00992582">
        <w:rPr>
          <w:rFonts w:ascii="Arial" w:eastAsia="Calibri" w:hAnsi="Arial" w:cs="Arial"/>
          <w:w w:val="105"/>
          <w:sz w:val="22"/>
          <w:szCs w:val="22"/>
          <w:lang w:val="en-US"/>
        </w:rPr>
        <w:t>To</w:t>
      </w:r>
      <w:r w:rsidRPr="00992582">
        <w:rPr>
          <w:rFonts w:ascii="Arial" w:eastAsia="Calibri" w:hAnsi="Arial" w:cs="Arial"/>
          <w:spacing w:val="-11"/>
          <w:w w:val="105"/>
          <w:sz w:val="22"/>
          <w:szCs w:val="22"/>
          <w:lang w:val="en-US"/>
        </w:rPr>
        <w:t xml:space="preserve"> </w:t>
      </w:r>
      <w:r w:rsidRPr="00992582">
        <w:rPr>
          <w:rFonts w:ascii="Arial" w:eastAsia="Calibri" w:hAnsi="Arial" w:cs="Arial"/>
          <w:w w:val="105"/>
          <w:sz w:val="22"/>
          <w:szCs w:val="22"/>
          <w:lang w:val="en-US"/>
        </w:rPr>
        <w:t>work</w:t>
      </w:r>
      <w:r w:rsidRPr="00992582">
        <w:rPr>
          <w:rFonts w:ascii="Arial" w:eastAsia="Calibri" w:hAnsi="Arial" w:cs="Arial"/>
          <w:spacing w:val="6"/>
          <w:w w:val="105"/>
          <w:sz w:val="22"/>
          <w:szCs w:val="22"/>
          <w:lang w:val="en-US"/>
        </w:rPr>
        <w:t xml:space="preserve"> </w:t>
      </w:r>
      <w:r w:rsidRPr="00992582">
        <w:rPr>
          <w:rFonts w:ascii="Arial" w:eastAsia="Calibri" w:hAnsi="Arial" w:cs="Arial"/>
          <w:w w:val="105"/>
          <w:sz w:val="22"/>
          <w:szCs w:val="22"/>
          <w:lang w:val="en-US"/>
        </w:rPr>
        <w:t>with</w:t>
      </w:r>
      <w:r w:rsidRPr="00992582">
        <w:rPr>
          <w:rFonts w:ascii="Arial" w:eastAsia="Calibri" w:hAnsi="Arial" w:cs="Arial"/>
          <w:spacing w:val="-2"/>
          <w:w w:val="105"/>
          <w:sz w:val="22"/>
          <w:szCs w:val="22"/>
          <w:lang w:val="en-US"/>
        </w:rPr>
        <w:t xml:space="preserve"> </w:t>
      </w:r>
      <w:r w:rsidRPr="00992582">
        <w:rPr>
          <w:rFonts w:ascii="Arial" w:eastAsia="Calibri" w:hAnsi="Arial" w:cs="Arial"/>
          <w:w w:val="105"/>
          <w:sz w:val="22"/>
          <w:szCs w:val="22"/>
          <w:lang w:val="en-US"/>
        </w:rPr>
        <w:t>the</w:t>
      </w:r>
      <w:r w:rsidRPr="00992582">
        <w:rPr>
          <w:rFonts w:ascii="Arial" w:eastAsia="Calibri" w:hAnsi="Arial" w:cs="Arial"/>
          <w:spacing w:val="-1"/>
          <w:w w:val="105"/>
          <w:sz w:val="22"/>
          <w:szCs w:val="22"/>
          <w:lang w:val="en-US"/>
        </w:rPr>
        <w:t xml:space="preserve"> </w:t>
      </w:r>
      <w:r w:rsidRPr="00992582">
        <w:rPr>
          <w:rFonts w:ascii="Arial" w:eastAsia="Calibri" w:hAnsi="Arial" w:cs="Arial"/>
          <w:w w:val="105"/>
          <w:sz w:val="22"/>
          <w:szCs w:val="22"/>
          <w:lang w:val="en-US"/>
        </w:rPr>
        <w:t>GWL</w:t>
      </w:r>
      <w:r w:rsidRPr="00992582">
        <w:rPr>
          <w:rFonts w:ascii="Arial" w:eastAsia="Calibri" w:hAnsi="Arial" w:cs="Arial"/>
          <w:spacing w:val="-3"/>
          <w:w w:val="105"/>
          <w:sz w:val="22"/>
          <w:szCs w:val="22"/>
          <w:lang w:val="en-US"/>
        </w:rPr>
        <w:t xml:space="preserve"> </w:t>
      </w:r>
      <w:r w:rsidRPr="00992582">
        <w:rPr>
          <w:rFonts w:ascii="Arial" w:eastAsia="Calibri" w:hAnsi="Arial" w:cs="Arial"/>
          <w:w w:val="105"/>
          <w:sz w:val="22"/>
          <w:szCs w:val="22"/>
          <w:lang w:val="en-US"/>
        </w:rPr>
        <w:t>staff</w:t>
      </w:r>
      <w:r w:rsidRPr="00992582">
        <w:rPr>
          <w:rFonts w:ascii="Arial" w:eastAsia="Calibri" w:hAnsi="Arial" w:cs="Arial"/>
          <w:spacing w:val="-8"/>
          <w:w w:val="105"/>
          <w:sz w:val="22"/>
          <w:szCs w:val="22"/>
          <w:lang w:val="en-US"/>
        </w:rPr>
        <w:t xml:space="preserve"> </w:t>
      </w:r>
      <w:r w:rsidRPr="00992582">
        <w:rPr>
          <w:rFonts w:ascii="Arial" w:eastAsia="Calibri" w:hAnsi="Arial" w:cs="Arial"/>
          <w:w w:val="105"/>
          <w:sz w:val="22"/>
          <w:szCs w:val="22"/>
          <w:lang w:val="en-US"/>
        </w:rPr>
        <w:t>team</w:t>
      </w:r>
      <w:r w:rsidRPr="00992582">
        <w:rPr>
          <w:rFonts w:ascii="Arial" w:eastAsia="Calibri" w:hAnsi="Arial" w:cs="Arial"/>
          <w:spacing w:val="11"/>
          <w:w w:val="105"/>
          <w:sz w:val="22"/>
          <w:szCs w:val="22"/>
          <w:lang w:val="en-US"/>
        </w:rPr>
        <w:t xml:space="preserve"> </w:t>
      </w:r>
      <w:r w:rsidRPr="00992582">
        <w:rPr>
          <w:rFonts w:ascii="Arial" w:eastAsia="Calibri" w:hAnsi="Arial" w:cs="Arial"/>
          <w:w w:val="105"/>
          <w:sz w:val="22"/>
          <w:szCs w:val="22"/>
          <w:lang w:val="en-US"/>
        </w:rPr>
        <w:t>in</w:t>
      </w:r>
      <w:r w:rsidRPr="00992582">
        <w:rPr>
          <w:rFonts w:ascii="Arial" w:eastAsia="Calibri" w:hAnsi="Arial" w:cs="Arial"/>
          <w:spacing w:val="-18"/>
          <w:w w:val="105"/>
          <w:sz w:val="22"/>
          <w:szCs w:val="22"/>
          <w:lang w:val="en-US"/>
        </w:rPr>
        <w:t xml:space="preserve"> </w:t>
      </w:r>
      <w:r w:rsidRPr="00992582">
        <w:rPr>
          <w:rFonts w:ascii="Arial" w:eastAsia="Calibri" w:hAnsi="Arial" w:cs="Arial"/>
          <w:w w:val="105"/>
          <w:sz w:val="22"/>
          <w:szCs w:val="22"/>
          <w:lang w:val="en-US"/>
        </w:rPr>
        <w:t>developing and</w:t>
      </w:r>
      <w:r w:rsidRPr="00992582">
        <w:rPr>
          <w:rFonts w:ascii="Arial" w:eastAsia="Calibri" w:hAnsi="Arial" w:cs="Arial"/>
          <w:spacing w:val="-6"/>
          <w:w w:val="105"/>
          <w:sz w:val="22"/>
          <w:szCs w:val="22"/>
          <w:lang w:val="en-US"/>
        </w:rPr>
        <w:t xml:space="preserve"> </w:t>
      </w:r>
      <w:r w:rsidRPr="00992582">
        <w:rPr>
          <w:rFonts w:ascii="Arial" w:eastAsia="Calibri" w:hAnsi="Arial" w:cs="Arial"/>
          <w:w w:val="105"/>
          <w:sz w:val="22"/>
          <w:szCs w:val="22"/>
          <w:lang w:val="en-US"/>
        </w:rPr>
        <w:t>delivering</w:t>
      </w:r>
      <w:r w:rsidRPr="00992582">
        <w:rPr>
          <w:rFonts w:ascii="Arial" w:eastAsia="Calibri" w:hAnsi="Arial" w:cs="Arial"/>
          <w:spacing w:val="4"/>
          <w:w w:val="105"/>
          <w:sz w:val="22"/>
          <w:szCs w:val="22"/>
          <w:lang w:val="en-US"/>
        </w:rPr>
        <w:t xml:space="preserve"> </w:t>
      </w:r>
      <w:r w:rsidR="002F40E2" w:rsidRPr="00992582">
        <w:rPr>
          <w:rFonts w:ascii="Arial" w:eastAsia="Calibri" w:hAnsi="Arial" w:cs="Arial"/>
          <w:spacing w:val="4"/>
          <w:w w:val="105"/>
          <w:sz w:val="22"/>
          <w:szCs w:val="22"/>
          <w:lang w:val="en-US"/>
        </w:rPr>
        <w:t xml:space="preserve">public </w:t>
      </w:r>
      <w:r w:rsidRPr="00992582">
        <w:rPr>
          <w:rFonts w:ascii="Arial" w:eastAsia="Calibri" w:hAnsi="Arial" w:cs="Arial"/>
          <w:spacing w:val="-19"/>
          <w:w w:val="105"/>
          <w:sz w:val="22"/>
          <w:szCs w:val="22"/>
          <w:lang w:val="en-US"/>
        </w:rPr>
        <w:t>l</w:t>
      </w:r>
      <w:r w:rsidRPr="00992582">
        <w:rPr>
          <w:rFonts w:ascii="Arial" w:eastAsia="Calibri" w:hAnsi="Arial" w:cs="Arial"/>
          <w:w w:val="105"/>
          <w:sz w:val="22"/>
          <w:szCs w:val="22"/>
          <w:lang w:val="en-US"/>
        </w:rPr>
        <w:t>earn</w:t>
      </w:r>
      <w:r w:rsidRPr="00992582">
        <w:rPr>
          <w:rFonts w:ascii="Arial" w:eastAsia="Calibri" w:hAnsi="Arial" w:cs="Arial"/>
          <w:spacing w:val="6"/>
          <w:w w:val="105"/>
          <w:sz w:val="22"/>
          <w:szCs w:val="22"/>
          <w:lang w:val="en-US"/>
        </w:rPr>
        <w:t>i</w:t>
      </w:r>
      <w:r w:rsidRPr="00992582">
        <w:rPr>
          <w:rFonts w:ascii="Arial" w:eastAsia="Calibri" w:hAnsi="Arial" w:cs="Arial"/>
          <w:w w:val="105"/>
          <w:sz w:val="22"/>
          <w:szCs w:val="22"/>
          <w:lang w:val="en-US"/>
        </w:rPr>
        <w:t>ng</w:t>
      </w:r>
      <w:r w:rsidRPr="00992582">
        <w:rPr>
          <w:rFonts w:ascii="Arial" w:eastAsia="Calibri" w:hAnsi="Arial" w:cs="Arial"/>
          <w:spacing w:val="-12"/>
          <w:w w:val="105"/>
          <w:sz w:val="22"/>
          <w:szCs w:val="22"/>
          <w:lang w:val="en-US"/>
        </w:rPr>
        <w:t xml:space="preserve"> </w:t>
      </w:r>
      <w:r w:rsidRPr="00992582">
        <w:rPr>
          <w:rFonts w:ascii="Arial" w:eastAsia="Calibri" w:hAnsi="Arial" w:cs="Arial"/>
          <w:w w:val="105"/>
          <w:sz w:val="22"/>
          <w:szCs w:val="22"/>
          <w:lang w:val="en-US"/>
        </w:rPr>
        <w:t>and</w:t>
      </w:r>
      <w:r w:rsidRPr="00992582">
        <w:rPr>
          <w:rFonts w:ascii="Arial" w:eastAsia="Calibri" w:hAnsi="Arial" w:cs="Arial"/>
          <w:w w:val="109"/>
          <w:sz w:val="22"/>
          <w:szCs w:val="22"/>
          <w:lang w:val="en-US"/>
        </w:rPr>
        <w:t xml:space="preserve"> </w:t>
      </w:r>
      <w:r w:rsidRPr="00992582">
        <w:rPr>
          <w:rFonts w:ascii="Arial" w:eastAsia="Calibri" w:hAnsi="Arial" w:cs="Arial"/>
          <w:w w:val="105"/>
          <w:sz w:val="22"/>
          <w:szCs w:val="22"/>
          <w:lang w:val="en-US"/>
        </w:rPr>
        <w:t>training</w:t>
      </w:r>
      <w:r w:rsidRPr="00992582">
        <w:rPr>
          <w:rFonts w:ascii="Arial" w:eastAsia="Calibri" w:hAnsi="Arial" w:cs="Arial"/>
          <w:spacing w:val="-7"/>
          <w:w w:val="105"/>
          <w:sz w:val="22"/>
          <w:szCs w:val="22"/>
          <w:lang w:val="en-US"/>
        </w:rPr>
        <w:t xml:space="preserve"> </w:t>
      </w:r>
      <w:r w:rsidRPr="00992582">
        <w:rPr>
          <w:rFonts w:ascii="Arial" w:eastAsia="Calibri" w:hAnsi="Arial" w:cs="Arial"/>
          <w:w w:val="105"/>
          <w:sz w:val="22"/>
          <w:szCs w:val="22"/>
          <w:lang w:val="en-US"/>
        </w:rPr>
        <w:t>activities</w:t>
      </w:r>
      <w:r w:rsidR="002F40E2" w:rsidRPr="00992582">
        <w:rPr>
          <w:rFonts w:ascii="Arial" w:eastAsia="Calibri" w:hAnsi="Arial" w:cs="Arial"/>
          <w:w w:val="105"/>
          <w:sz w:val="22"/>
          <w:szCs w:val="22"/>
          <w:lang w:val="en-US"/>
        </w:rPr>
        <w:t>, displays and events</w:t>
      </w:r>
      <w:r w:rsidRPr="00992582">
        <w:rPr>
          <w:rFonts w:ascii="Arial" w:eastAsia="Calibri" w:hAnsi="Arial" w:cs="Arial"/>
          <w:spacing w:val="2"/>
          <w:w w:val="105"/>
          <w:sz w:val="22"/>
          <w:szCs w:val="22"/>
          <w:lang w:val="en-US"/>
        </w:rPr>
        <w:t xml:space="preserve"> </w:t>
      </w:r>
      <w:r w:rsidRPr="00992582">
        <w:rPr>
          <w:rFonts w:ascii="Arial" w:eastAsia="Calibri" w:hAnsi="Arial" w:cs="Arial"/>
          <w:w w:val="105"/>
          <w:sz w:val="22"/>
          <w:szCs w:val="22"/>
          <w:lang w:val="en-US"/>
        </w:rPr>
        <w:t>related</w:t>
      </w:r>
      <w:r w:rsidRPr="00992582">
        <w:rPr>
          <w:rFonts w:ascii="Arial" w:eastAsia="Calibri" w:hAnsi="Arial" w:cs="Arial"/>
          <w:spacing w:val="-18"/>
          <w:w w:val="105"/>
          <w:sz w:val="22"/>
          <w:szCs w:val="22"/>
          <w:lang w:val="en-US"/>
        </w:rPr>
        <w:t xml:space="preserve"> </w:t>
      </w:r>
      <w:r w:rsidRPr="00992582">
        <w:rPr>
          <w:rFonts w:ascii="Arial" w:eastAsia="Calibri" w:hAnsi="Arial" w:cs="Arial"/>
          <w:w w:val="105"/>
          <w:sz w:val="22"/>
          <w:szCs w:val="22"/>
          <w:lang w:val="en-US"/>
        </w:rPr>
        <w:t>to</w:t>
      </w:r>
      <w:r w:rsidRPr="00992582">
        <w:rPr>
          <w:rFonts w:ascii="Arial" w:eastAsia="Calibri" w:hAnsi="Arial" w:cs="Arial"/>
          <w:spacing w:val="-17"/>
          <w:w w:val="105"/>
          <w:sz w:val="22"/>
          <w:szCs w:val="22"/>
          <w:lang w:val="en-US"/>
        </w:rPr>
        <w:t xml:space="preserve"> </w:t>
      </w:r>
      <w:r w:rsidRPr="00992582">
        <w:rPr>
          <w:rFonts w:ascii="Arial" w:eastAsia="Calibri" w:hAnsi="Arial" w:cs="Arial"/>
          <w:w w:val="105"/>
          <w:sz w:val="22"/>
          <w:szCs w:val="22"/>
          <w:lang w:val="en-US"/>
        </w:rPr>
        <w:t>the</w:t>
      </w:r>
      <w:r w:rsidRPr="00992582">
        <w:rPr>
          <w:rFonts w:ascii="Arial" w:eastAsia="Calibri" w:hAnsi="Arial" w:cs="Arial"/>
          <w:spacing w:val="-10"/>
          <w:w w:val="105"/>
          <w:sz w:val="22"/>
          <w:szCs w:val="22"/>
          <w:lang w:val="en-US"/>
        </w:rPr>
        <w:t xml:space="preserve"> project and </w:t>
      </w:r>
      <w:r w:rsidR="00C315E5" w:rsidRPr="00992582">
        <w:rPr>
          <w:rFonts w:ascii="Arial" w:eastAsia="Calibri" w:hAnsi="Arial" w:cs="Arial"/>
          <w:w w:val="105"/>
          <w:sz w:val="22"/>
          <w:szCs w:val="22"/>
          <w:lang w:val="en-US"/>
        </w:rPr>
        <w:t>GWL’s organisational</w:t>
      </w:r>
      <w:r w:rsidR="00C315E5" w:rsidRPr="00992582">
        <w:rPr>
          <w:rFonts w:ascii="Arial" w:eastAsia="Calibri" w:hAnsi="Arial" w:cs="Arial"/>
          <w:spacing w:val="-18"/>
          <w:w w:val="105"/>
          <w:sz w:val="22"/>
          <w:szCs w:val="22"/>
          <w:lang w:val="en-US"/>
        </w:rPr>
        <w:t xml:space="preserve"> </w:t>
      </w:r>
      <w:r w:rsidR="00C315E5" w:rsidRPr="00992582">
        <w:rPr>
          <w:rFonts w:ascii="Arial" w:eastAsia="Calibri" w:hAnsi="Arial" w:cs="Arial"/>
          <w:w w:val="105"/>
          <w:sz w:val="22"/>
          <w:szCs w:val="22"/>
          <w:lang w:val="en-US"/>
        </w:rPr>
        <w:t>collection</w:t>
      </w:r>
    </w:p>
    <w:p w:rsidR="00627F3F" w:rsidRPr="00992582" w:rsidRDefault="00627F3F" w:rsidP="00335D04">
      <w:pPr>
        <w:widowControl w:val="0"/>
        <w:ind w:left="-1440"/>
        <w:rPr>
          <w:rFonts w:ascii="Arial" w:eastAsia="Arial" w:hAnsi="Arial" w:cs="Arial"/>
          <w:sz w:val="22"/>
          <w:szCs w:val="22"/>
          <w:lang w:val="en-US"/>
        </w:rPr>
      </w:pPr>
    </w:p>
    <w:p w:rsidR="00627F3F" w:rsidRPr="00992582" w:rsidRDefault="00627F3F" w:rsidP="00335D04">
      <w:pPr>
        <w:numPr>
          <w:ilvl w:val="0"/>
          <w:numId w:val="12"/>
        </w:numPr>
        <w:rPr>
          <w:rFonts w:ascii="Arial" w:hAnsi="Arial" w:cs="Arial"/>
          <w:bCs/>
          <w:sz w:val="22"/>
          <w:szCs w:val="22"/>
        </w:rPr>
      </w:pPr>
      <w:r w:rsidRPr="00992582">
        <w:rPr>
          <w:rFonts w:ascii="Arial" w:hAnsi="Arial" w:cs="Arial"/>
          <w:bCs/>
          <w:sz w:val="22"/>
          <w:szCs w:val="22"/>
        </w:rPr>
        <w:t xml:space="preserve">To contribute to Accreditation processes in relation to GWL’s Accredited Museum status and its designated status as a Recognised Collection of National </w:t>
      </w:r>
      <w:r w:rsidR="002F40E2" w:rsidRPr="00992582">
        <w:rPr>
          <w:rFonts w:ascii="Arial" w:hAnsi="Arial" w:cs="Arial"/>
          <w:bCs/>
          <w:sz w:val="22"/>
          <w:szCs w:val="22"/>
        </w:rPr>
        <w:t>S</w:t>
      </w:r>
      <w:r w:rsidRPr="00992582">
        <w:rPr>
          <w:rFonts w:ascii="Arial" w:hAnsi="Arial" w:cs="Arial"/>
          <w:bCs/>
          <w:sz w:val="22"/>
          <w:szCs w:val="22"/>
        </w:rPr>
        <w:t>ignificance</w:t>
      </w:r>
      <w:r w:rsidR="00C315E5" w:rsidRPr="00992582">
        <w:rPr>
          <w:rFonts w:ascii="Arial" w:hAnsi="Arial" w:cs="Arial"/>
          <w:bCs/>
          <w:sz w:val="22"/>
          <w:szCs w:val="22"/>
        </w:rPr>
        <w:t xml:space="preserve"> </w:t>
      </w:r>
    </w:p>
    <w:p w:rsidR="00627F3F" w:rsidRPr="00992582" w:rsidRDefault="00627F3F" w:rsidP="00335D04">
      <w:pPr>
        <w:widowControl w:val="0"/>
        <w:ind w:left="-1440"/>
        <w:rPr>
          <w:rFonts w:ascii="Arial" w:eastAsia="Arial" w:hAnsi="Arial" w:cs="Arial"/>
          <w:sz w:val="22"/>
          <w:szCs w:val="22"/>
          <w:lang w:val="en-US"/>
        </w:rPr>
      </w:pPr>
    </w:p>
    <w:p w:rsidR="00627F3F" w:rsidRPr="00992582" w:rsidRDefault="00627F3F" w:rsidP="00335D04">
      <w:pPr>
        <w:numPr>
          <w:ilvl w:val="0"/>
          <w:numId w:val="12"/>
        </w:numPr>
        <w:rPr>
          <w:rFonts w:ascii="Arial" w:hAnsi="Arial" w:cs="Arial"/>
          <w:sz w:val="22"/>
          <w:szCs w:val="22"/>
        </w:rPr>
      </w:pPr>
      <w:r w:rsidRPr="00992582">
        <w:rPr>
          <w:rFonts w:ascii="Arial" w:hAnsi="Arial" w:cs="Arial"/>
          <w:sz w:val="22"/>
          <w:szCs w:val="22"/>
        </w:rPr>
        <w:t xml:space="preserve">To network with relevant individuals and organisations in order to recruit volunteers, </w:t>
      </w:r>
      <w:r w:rsidR="00622F23">
        <w:rPr>
          <w:rFonts w:ascii="Arial" w:hAnsi="Arial" w:cs="Arial"/>
          <w:sz w:val="22"/>
          <w:szCs w:val="22"/>
        </w:rPr>
        <w:t xml:space="preserve">and to </w:t>
      </w:r>
      <w:r w:rsidRPr="00992582">
        <w:rPr>
          <w:rFonts w:ascii="Arial" w:hAnsi="Arial" w:cs="Arial"/>
          <w:sz w:val="22"/>
          <w:szCs w:val="22"/>
        </w:rPr>
        <w:t>promote the collection and GWL as a safe and appropriate place of deposit for future donations relevant to the project</w:t>
      </w:r>
    </w:p>
    <w:p w:rsidR="00627F3F" w:rsidRPr="00992582" w:rsidRDefault="00627F3F" w:rsidP="00335D04">
      <w:pPr>
        <w:widowControl w:val="0"/>
        <w:tabs>
          <w:tab w:val="left" w:pos="973"/>
        </w:tabs>
        <w:ind w:left="-1440"/>
        <w:rPr>
          <w:rFonts w:ascii="Arial" w:eastAsia="Arial" w:hAnsi="Arial" w:cs="Arial"/>
          <w:sz w:val="22"/>
          <w:szCs w:val="22"/>
          <w:lang w:val="en-US"/>
        </w:rPr>
      </w:pPr>
    </w:p>
    <w:p w:rsidR="00627F3F" w:rsidRPr="00992582" w:rsidRDefault="00627F3F" w:rsidP="00335D04">
      <w:pPr>
        <w:widowControl w:val="0"/>
        <w:numPr>
          <w:ilvl w:val="0"/>
          <w:numId w:val="12"/>
        </w:numPr>
        <w:rPr>
          <w:rFonts w:ascii="Arial" w:eastAsia="Arial" w:hAnsi="Arial" w:cs="Arial"/>
          <w:sz w:val="22"/>
          <w:szCs w:val="22"/>
          <w:lang w:val="en-US"/>
        </w:rPr>
      </w:pPr>
      <w:r w:rsidRPr="00992582">
        <w:rPr>
          <w:rFonts w:ascii="Arial" w:eastAsia="Calibri" w:hAnsi="Arial" w:cs="Arial"/>
          <w:w w:val="105"/>
          <w:sz w:val="22"/>
          <w:szCs w:val="22"/>
          <w:lang w:val="en-US"/>
        </w:rPr>
        <w:t>To</w:t>
      </w:r>
      <w:r w:rsidRPr="00992582">
        <w:rPr>
          <w:rFonts w:ascii="Arial" w:eastAsia="Calibri" w:hAnsi="Arial" w:cs="Arial"/>
          <w:spacing w:val="1"/>
          <w:w w:val="105"/>
          <w:sz w:val="22"/>
          <w:szCs w:val="22"/>
          <w:lang w:val="en-US"/>
        </w:rPr>
        <w:t xml:space="preserve"> </w:t>
      </w:r>
      <w:r w:rsidRPr="00992582">
        <w:rPr>
          <w:rFonts w:ascii="Arial" w:eastAsia="Calibri" w:hAnsi="Arial" w:cs="Arial"/>
          <w:w w:val="105"/>
          <w:sz w:val="22"/>
          <w:szCs w:val="22"/>
          <w:lang w:val="en-US"/>
        </w:rPr>
        <w:t>respond</w:t>
      </w:r>
      <w:r w:rsidRPr="00992582">
        <w:rPr>
          <w:rFonts w:ascii="Arial" w:eastAsia="Calibri" w:hAnsi="Arial" w:cs="Arial"/>
          <w:spacing w:val="-7"/>
          <w:w w:val="105"/>
          <w:sz w:val="22"/>
          <w:szCs w:val="22"/>
          <w:lang w:val="en-US"/>
        </w:rPr>
        <w:t xml:space="preserve"> </w:t>
      </w:r>
      <w:r w:rsidRPr="00992582">
        <w:rPr>
          <w:rFonts w:ascii="Arial" w:eastAsia="Calibri" w:hAnsi="Arial" w:cs="Arial"/>
          <w:w w:val="105"/>
          <w:sz w:val="22"/>
          <w:szCs w:val="22"/>
          <w:lang w:val="en-US"/>
        </w:rPr>
        <w:t>to</w:t>
      </w:r>
      <w:r w:rsidRPr="00992582">
        <w:rPr>
          <w:rFonts w:ascii="Arial" w:eastAsia="Calibri" w:hAnsi="Arial" w:cs="Arial"/>
          <w:spacing w:val="-12"/>
          <w:w w:val="105"/>
          <w:sz w:val="22"/>
          <w:szCs w:val="22"/>
          <w:lang w:val="en-US"/>
        </w:rPr>
        <w:t xml:space="preserve"> </w:t>
      </w:r>
      <w:r w:rsidRPr="00992582">
        <w:rPr>
          <w:rFonts w:ascii="Arial" w:eastAsia="Calibri" w:hAnsi="Arial" w:cs="Arial"/>
          <w:w w:val="105"/>
          <w:sz w:val="22"/>
          <w:szCs w:val="22"/>
          <w:lang w:val="en-US"/>
        </w:rPr>
        <w:t>telephone,</w:t>
      </w:r>
      <w:r w:rsidRPr="00992582">
        <w:rPr>
          <w:rFonts w:ascii="Arial" w:eastAsia="Calibri" w:hAnsi="Arial" w:cs="Arial"/>
          <w:spacing w:val="7"/>
          <w:w w:val="105"/>
          <w:sz w:val="22"/>
          <w:szCs w:val="22"/>
          <w:lang w:val="en-US"/>
        </w:rPr>
        <w:t xml:space="preserve"> </w:t>
      </w:r>
      <w:r w:rsidRPr="00992582">
        <w:rPr>
          <w:rFonts w:ascii="Arial" w:eastAsia="Calibri" w:hAnsi="Arial" w:cs="Arial"/>
          <w:w w:val="105"/>
          <w:sz w:val="22"/>
          <w:szCs w:val="22"/>
          <w:lang w:val="en-US"/>
        </w:rPr>
        <w:t>written, social media</w:t>
      </w:r>
      <w:r w:rsidRPr="00992582">
        <w:rPr>
          <w:rFonts w:ascii="Arial" w:eastAsia="Calibri" w:hAnsi="Arial" w:cs="Arial"/>
          <w:spacing w:val="6"/>
          <w:w w:val="105"/>
          <w:sz w:val="22"/>
          <w:szCs w:val="22"/>
          <w:lang w:val="en-US"/>
        </w:rPr>
        <w:t xml:space="preserve"> </w:t>
      </w:r>
      <w:r w:rsidRPr="00992582">
        <w:rPr>
          <w:rFonts w:ascii="Arial" w:eastAsia="Calibri" w:hAnsi="Arial" w:cs="Arial"/>
          <w:w w:val="105"/>
          <w:sz w:val="22"/>
          <w:szCs w:val="22"/>
          <w:lang w:val="en-US"/>
        </w:rPr>
        <w:t>and</w:t>
      </w:r>
      <w:r w:rsidRPr="00992582">
        <w:rPr>
          <w:rFonts w:ascii="Arial" w:eastAsia="Calibri" w:hAnsi="Arial" w:cs="Arial"/>
          <w:spacing w:val="-6"/>
          <w:w w:val="105"/>
          <w:sz w:val="22"/>
          <w:szCs w:val="22"/>
          <w:lang w:val="en-US"/>
        </w:rPr>
        <w:t xml:space="preserve"> </w:t>
      </w:r>
      <w:r w:rsidRPr="00992582">
        <w:rPr>
          <w:rFonts w:ascii="Arial" w:eastAsia="Calibri" w:hAnsi="Arial" w:cs="Arial"/>
          <w:w w:val="105"/>
          <w:sz w:val="22"/>
          <w:szCs w:val="22"/>
          <w:lang w:val="en-US"/>
        </w:rPr>
        <w:t>email</w:t>
      </w:r>
      <w:r w:rsidRPr="00992582">
        <w:rPr>
          <w:rFonts w:ascii="Arial" w:eastAsia="Calibri" w:hAnsi="Arial" w:cs="Arial"/>
          <w:spacing w:val="-2"/>
          <w:w w:val="105"/>
          <w:sz w:val="22"/>
          <w:szCs w:val="22"/>
          <w:lang w:val="en-US"/>
        </w:rPr>
        <w:t xml:space="preserve"> enquiries</w:t>
      </w:r>
      <w:r w:rsidRPr="00992582">
        <w:rPr>
          <w:rFonts w:ascii="Arial" w:eastAsia="Calibri" w:hAnsi="Arial" w:cs="Arial"/>
          <w:spacing w:val="-3"/>
          <w:w w:val="105"/>
          <w:sz w:val="22"/>
          <w:szCs w:val="22"/>
          <w:lang w:val="en-US"/>
        </w:rPr>
        <w:t xml:space="preserve"> </w:t>
      </w:r>
      <w:r w:rsidRPr="00992582">
        <w:rPr>
          <w:rFonts w:ascii="Arial" w:eastAsia="Calibri" w:hAnsi="Arial" w:cs="Arial"/>
          <w:w w:val="105"/>
          <w:sz w:val="22"/>
          <w:szCs w:val="22"/>
          <w:lang w:val="en-US"/>
        </w:rPr>
        <w:t>regarding</w:t>
      </w:r>
      <w:r w:rsidRPr="00992582">
        <w:rPr>
          <w:rFonts w:ascii="Arial" w:eastAsia="Calibri" w:hAnsi="Arial" w:cs="Arial"/>
          <w:spacing w:val="-9"/>
          <w:w w:val="105"/>
          <w:sz w:val="22"/>
          <w:szCs w:val="22"/>
          <w:lang w:val="en-US"/>
        </w:rPr>
        <w:t xml:space="preserve"> </w:t>
      </w:r>
      <w:r w:rsidRPr="00992582">
        <w:rPr>
          <w:rFonts w:ascii="Arial" w:eastAsia="Calibri" w:hAnsi="Arial" w:cs="Arial"/>
          <w:w w:val="105"/>
          <w:sz w:val="22"/>
          <w:szCs w:val="22"/>
          <w:lang w:val="en-US"/>
        </w:rPr>
        <w:t>the</w:t>
      </w:r>
      <w:r w:rsidRPr="00992582">
        <w:rPr>
          <w:rFonts w:ascii="Arial" w:eastAsia="Calibri" w:hAnsi="Arial" w:cs="Arial"/>
          <w:spacing w:val="-2"/>
          <w:w w:val="105"/>
          <w:sz w:val="22"/>
          <w:szCs w:val="22"/>
          <w:lang w:val="en-US"/>
        </w:rPr>
        <w:t xml:space="preserve"> </w:t>
      </w:r>
      <w:r w:rsidRPr="00992582">
        <w:rPr>
          <w:rFonts w:ascii="Arial" w:eastAsia="Calibri" w:hAnsi="Arial" w:cs="Arial"/>
          <w:w w:val="105"/>
          <w:sz w:val="22"/>
          <w:szCs w:val="22"/>
          <w:lang w:val="en-US"/>
        </w:rPr>
        <w:t>collection and</w:t>
      </w:r>
      <w:r w:rsidRPr="00992582">
        <w:rPr>
          <w:rFonts w:ascii="Arial" w:eastAsia="Calibri" w:hAnsi="Arial" w:cs="Arial"/>
          <w:spacing w:val="22"/>
          <w:w w:val="103"/>
          <w:sz w:val="22"/>
          <w:szCs w:val="22"/>
          <w:lang w:val="en-US"/>
        </w:rPr>
        <w:t xml:space="preserve"> </w:t>
      </w:r>
      <w:r w:rsidRPr="00992582">
        <w:rPr>
          <w:rFonts w:ascii="Arial" w:eastAsia="Calibri" w:hAnsi="Arial" w:cs="Arial"/>
          <w:w w:val="105"/>
          <w:sz w:val="22"/>
          <w:szCs w:val="22"/>
          <w:lang w:val="en-US"/>
        </w:rPr>
        <w:t>donations</w:t>
      </w:r>
      <w:r w:rsidR="00F87F0D" w:rsidRPr="00992582">
        <w:rPr>
          <w:rFonts w:ascii="Arial" w:eastAsia="Calibri" w:hAnsi="Arial" w:cs="Arial"/>
          <w:w w:val="105"/>
          <w:sz w:val="22"/>
          <w:szCs w:val="22"/>
          <w:lang w:val="en-US"/>
        </w:rPr>
        <w:t>,</w:t>
      </w:r>
      <w:r w:rsidRPr="00992582">
        <w:rPr>
          <w:rFonts w:ascii="Arial" w:eastAsia="Calibri" w:hAnsi="Arial" w:cs="Arial"/>
          <w:spacing w:val="-4"/>
          <w:w w:val="105"/>
          <w:sz w:val="22"/>
          <w:szCs w:val="22"/>
          <w:lang w:val="en-US"/>
        </w:rPr>
        <w:t xml:space="preserve"> </w:t>
      </w:r>
      <w:r w:rsidR="002F40E2" w:rsidRPr="00992582">
        <w:rPr>
          <w:rFonts w:ascii="Arial" w:eastAsia="Calibri" w:hAnsi="Arial" w:cs="Arial"/>
          <w:spacing w:val="-4"/>
          <w:w w:val="105"/>
          <w:sz w:val="22"/>
          <w:szCs w:val="22"/>
          <w:lang w:val="en-US"/>
        </w:rPr>
        <w:t>and promote the heritage of GWL through social media platforms</w:t>
      </w:r>
    </w:p>
    <w:p w:rsidR="00627F3F" w:rsidRPr="00992582" w:rsidRDefault="00627F3F" w:rsidP="00335D04">
      <w:pPr>
        <w:widowControl w:val="0"/>
        <w:tabs>
          <w:tab w:val="left" w:pos="973"/>
        </w:tabs>
        <w:ind w:left="-1440"/>
        <w:rPr>
          <w:rFonts w:ascii="Arial" w:eastAsia="Arial" w:hAnsi="Arial" w:cs="Arial"/>
          <w:sz w:val="22"/>
          <w:szCs w:val="22"/>
          <w:lang w:val="en-US"/>
        </w:rPr>
      </w:pPr>
    </w:p>
    <w:p w:rsidR="00627F3F" w:rsidRPr="00992582" w:rsidRDefault="00627F3F" w:rsidP="00335D04">
      <w:pPr>
        <w:widowControl w:val="0"/>
        <w:numPr>
          <w:ilvl w:val="0"/>
          <w:numId w:val="12"/>
        </w:numPr>
        <w:tabs>
          <w:tab w:val="left" w:pos="426"/>
        </w:tabs>
        <w:rPr>
          <w:rFonts w:ascii="Arial" w:eastAsia="Arial" w:hAnsi="Arial" w:cs="Arial"/>
          <w:sz w:val="22"/>
          <w:szCs w:val="22"/>
          <w:lang w:val="en-US"/>
        </w:rPr>
      </w:pPr>
      <w:r w:rsidRPr="00992582">
        <w:rPr>
          <w:rFonts w:ascii="Arial" w:eastAsia="Calibri" w:hAnsi="Arial" w:cs="Arial"/>
          <w:w w:val="105"/>
          <w:sz w:val="22"/>
          <w:szCs w:val="22"/>
          <w:lang w:val="en-US"/>
        </w:rPr>
        <w:t>To</w:t>
      </w:r>
      <w:r w:rsidRPr="00992582">
        <w:rPr>
          <w:rFonts w:ascii="Arial" w:eastAsia="Calibri" w:hAnsi="Arial" w:cs="Arial"/>
          <w:spacing w:val="-5"/>
          <w:w w:val="105"/>
          <w:sz w:val="22"/>
          <w:szCs w:val="22"/>
          <w:lang w:val="en-US"/>
        </w:rPr>
        <w:t xml:space="preserve"> </w:t>
      </w:r>
      <w:r w:rsidRPr="00992582">
        <w:rPr>
          <w:rFonts w:ascii="Arial" w:eastAsia="Calibri" w:hAnsi="Arial" w:cs="Arial"/>
          <w:w w:val="105"/>
          <w:sz w:val="22"/>
          <w:szCs w:val="22"/>
          <w:lang w:val="en-US"/>
        </w:rPr>
        <w:t>attend and</w:t>
      </w:r>
      <w:r w:rsidRPr="00992582">
        <w:rPr>
          <w:rFonts w:ascii="Arial" w:eastAsia="Calibri" w:hAnsi="Arial" w:cs="Arial"/>
          <w:spacing w:val="-11"/>
          <w:w w:val="105"/>
          <w:sz w:val="22"/>
          <w:szCs w:val="22"/>
          <w:lang w:val="en-US"/>
        </w:rPr>
        <w:t xml:space="preserve"> </w:t>
      </w:r>
      <w:r w:rsidRPr="00992582">
        <w:rPr>
          <w:rFonts w:ascii="Arial" w:eastAsia="Calibri" w:hAnsi="Arial" w:cs="Arial"/>
          <w:w w:val="105"/>
          <w:sz w:val="22"/>
          <w:szCs w:val="22"/>
          <w:lang w:val="en-US"/>
        </w:rPr>
        <w:t>contribute</w:t>
      </w:r>
      <w:r w:rsidRPr="00992582">
        <w:rPr>
          <w:rFonts w:ascii="Arial" w:eastAsia="Calibri" w:hAnsi="Arial" w:cs="Arial"/>
          <w:spacing w:val="1"/>
          <w:w w:val="105"/>
          <w:sz w:val="22"/>
          <w:szCs w:val="22"/>
          <w:lang w:val="en-US"/>
        </w:rPr>
        <w:t xml:space="preserve"> </w:t>
      </w:r>
      <w:r w:rsidRPr="00992582">
        <w:rPr>
          <w:rFonts w:ascii="Arial" w:eastAsia="Calibri" w:hAnsi="Arial" w:cs="Arial"/>
          <w:w w:val="105"/>
          <w:sz w:val="22"/>
          <w:szCs w:val="22"/>
          <w:lang w:val="en-US"/>
        </w:rPr>
        <w:t>to</w:t>
      </w:r>
      <w:r w:rsidRPr="00992582">
        <w:rPr>
          <w:rFonts w:ascii="Arial" w:eastAsia="Calibri" w:hAnsi="Arial" w:cs="Arial"/>
          <w:spacing w:val="-2"/>
          <w:w w:val="105"/>
          <w:sz w:val="22"/>
          <w:szCs w:val="22"/>
          <w:lang w:val="en-US"/>
        </w:rPr>
        <w:t xml:space="preserve"> </w:t>
      </w:r>
      <w:r w:rsidRPr="00992582">
        <w:rPr>
          <w:rFonts w:ascii="Arial" w:eastAsia="Calibri" w:hAnsi="Arial" w:cs="Arial"/>
          <w:w w:val="105"/>
          <w:sz w:val="22"/>
          <w:szCs w:val="22"/>
          <w:lang w:val="en-US"/>
        </w:rPr>
        <w:t>regular</w:t>
      </w:r>
      <w:r w:rsidRPr="00992582">
        <w:rPr>
          <w:rFonts w:ascii="Arial" w:eastAsia="Calibri" w:hAnsi="Arial" w:cs="Arial"/>
          <w:spacing w:val="-8"/>
          <w:w w:val="105"/>
          <w:sz w:val="22"/>
          <w:szCs w:val="22"/>
          <w:lang w:val="en-US"/>
        </w:rPr>
        <w:t xml:space="preserve"> </w:t>
      </w:r>
      <w:r w:rsidRPr="00992582">
        <w:rPr>
          <w:rFonts w:ascii="Arial" w:eastAsia="Calibri" w:hAnsi="Arial" w:cs="Arial"/>
          <w:w w:val="105"/>
          <w:sz w:val="22"/>
          <w:szCs w:val="22"/>
          <w:lang w:val="en-US"/>
        </w:rPr>
        <w:t>staff</w:t>
      </w:r>
      <w:r w:rsidRPr="00992582">
        <w:rPr>
          <w:rFonts w:ascii="Arial" w:eastAsia="Calibri" w:hAnsi="Arial" w:cs="Arial"/>
          <w:spacing w:val="-9"/>
          <w:w w:val="105"/>
          <w:sz w:val="22"/>
          <w:szCs w:val="22"/>
          <w:lang w:val="en-US"/>
        </w:rPr>
        <w:t xml:space="preserve"> </w:t>
      </w:r>
      <w:r w:rsidRPr="00992582">
        <w:rPr>
          <w:rFonts w:ascii="Arial" w:eastAsia="Calibri" w:hAnsi="Arial" w:cs="Arial"/>
          <w:w w:val="105"/>
          <w:sz w:val="22"/>
          <w:szCs w:val="22"/>
          <w:lang w:val="en-US"/>
        </w:rPr>
        <w:t>team</w:t>
      </w:r>
      <w:r w:rsidRPr="00992582">
        <w:rPr>
          <w:rFonts w:ascii="Arial" w:eastAsia="Calibri" w:hAnsi="Arial" w:cs="Arial"/>
          <w:spacing w:val="4"/>
          <w:w w:val="105"/>
          <w:sz w:val="22"/>
          <w:szCs w:val="22"/>
          <w:lang w:val="en-US"/>
        </w:rPr>
        <w:t xml:space="preserve"> </w:t>
      </w:r>
      <w:r w:rsidRPr="00992582">
        <w:rPr>
          <w:rFonts w:ascii="Arial" w:eastAsia="Calibri" w:hAnsi="Arial" w:cs="Arial"/>
          <w:w w:val="105"/>
          <w:sz w:val="22"/>
          <w:szCs w:val="22"/>
          <w:lang w:val="en-US"/>
        </w:rPr>
        <w:t>meetings</w:t>
      </w:r>
      <w:r w:rsidRPr="00992582">
        <w:rPr>
          <w:rFonts w:ascii="Arial" w:eastAsia="Calibri" w:hAnsi="Arial" w:cs="Arial"/>
          <w:spacing w:val="5"/>
          <w:w w:val="105"/>
          <w:sz w:val="22"/>
          <w:szCs w:val="22"/>
          <w:lang w:val="en-US"/>
        </w:rPr>
        <w:t xml:space="preserve"> </w:t>
      </w:r>
      <w:r w:rsidRPr="00992582">
        <w:rPr>
          <w:rFonts w:ascii="Arial" w:eastAsia="Calibri" w:hAnsi="Arial" w:cs="Arial"/>
          <w:w w:val="105"/>
          <w:sz w:val="22"/>
          <w:szCs w:val="22"/>
          <w:lang w:val="en-US"/>
        </w:rPr>
        <w:t>and</w:t>
      </w:r>
      <w:r w:rsidRPr="00992582">
        <w:rPr>
          <w:rFonts w:ascii="Arial" w:eastAsia="Calibri" w:hAnsi="Arial" w:cs="Arial"/>
          <w:spacing w:val="-9"/>
          <w:w w:val="105"/>
          <w:sz w:val="22"/>
          <w:szCs w:val="22"/>
          <w:lang w:val="en-US"/>
        </w:rPr>
        <w:t xml:space="preserve"> </w:t>
      </w:r>
      <w:r w:rsidRPr="00992582">
        <w:rPr>
          <w:rFonts w:ascii="Arial" w:eastAsia="Calibri" w:hAnsi="Arial" w:cs="Arial"/>
          <w:w w:val="105"/>
          <w:sz w:val="22"/>
          <w:szCs w:val="22"/>
          <w:lang w:val="en-US"/>
        </w:rPr>
        <w:t>supervision</w:t>
      </w:r>
      <w:r w:rsidRPr="00992582">
        <w:rPr>
          <w:rFonts w:ascii="Arial" w:eastAsia="Calibri" w:hAnsi="Arial" w:cs="Arial"/>
          <w:spacing w:val="-8"/>
          <w:w w:val="105"/>
          <w:sz w:val="22"/>
          <w:szCs w:val="22"/>
          <w:lang w:val="en-US"/>
        </w:rPr>
        <w:t xml:space="preserve"> </w:t>
      </w:r>
      <w:r w:rsidRPr="00992582">
        <w:rPr>
          <w:rFonts w:ascii="Arial" w:eastAsia="Calibri" w:hAnsi="Arial" w:cs="Arial"/>
          <w:spacing w:val="-1"/>
          <w:w w:val="105"/>
          <w:sz w:val="22"/>
          <w:szCs w:val="22"/>
          <w:lang w:val="en-US"/>
        </w:rPr>
        <w:t>sessions</w:t>
      </w:r>
    </w:p>
    <w:p w:rsidR="00627F3F" w:rsidRPr="00992582" w:rsidRDefault="00627F3F" w:rsidP="00335D04">
      <w:pPr>
        <w:widowControl w:val="0"/>
        <w:tabs>
          <w:tab w:val="left" w:pos="968"/>
        </w:tabs>
        <w:ind w:left="-1440"/>
        <w:rPr>
          <w:rFonts w:ascii="Arial" w:eastAsia="Arial" w:hAnsi="Arial" w:cs="Arial"/>
          <w:sz w:val="22"/>
          <w:szCs w:val="22"/>
          <w:lang w:val="en-US"/>
        </w:rPr>
      </w:pPr>
    </w:p>
    <w:p w:rsidR="00627F3F" w:rsidRPr="00992582" w:rsidRDefault="00627F3F" w:rsidP="00335D04">
      <w:pPr>
        <w:widowControl w:val="0"/>
        <w:numPr>
          <w:ilvl w:val="0"/>
          <w:numId w:val="12"/>
        </w:numPr>
        <w:tabs>
          <w:tab w:val="left" w:pos="426"/>
        </w:tabs>
        <w:rPr>
          <w:rFonts w:ascii="Arial" w:eastAsia="Arial" w:hAnsi="Arial" w:cs="Arial"/>
          <w:sz w:val="22"/>
          <w:szCs w:val="22"/>
          <w:lang w:val="en-US"/>
        </w:rPr>
      </w:pPr>
      <w:r w:rsidRPr="00992582">
        <w:rPr>
          <w:rFonts w:ascii="Arial" w:eastAsia="Calibri" w:hAnsi="Arial" w:cs="Arial"/>
          <w:w w:val="105"/>
          <w:sz w:val="22"/>
          <w:szCs w:val="22"/>
          <w:lang w:val="en-US"/>
        </w:rPr>
        <w:t>To</w:t>
      </w:r>
      <w:r w:rsidRPr="00992582">
        <w:rPr>
          <w:rFonts w:ascii="Arial" w:eastAsia="Calibri" w:hAnsi="Arial" w:cs="Arial"/>
          <w:spacing w:val="-8"/>
          <w:w w:val="105"/>
          <w:sz w:val="22"/>
          <w:szCs w:val="22"/>
          <w:lang w:val="en-US"/>
        </w:rPr>
        <w:t xml:space="preserve"> </w:t>
      </w:r>
      <w:r w:rsidRPr="00992582">
        <w:rPr>
          <w:rFonts w:ascii="Arial" w:eastAsia="Calibri" w:hAnsi="Arial" w:cs="Arial"/>
          <w:w w:val="105"/>
          <w:sz w:val="22"/>
          <w:szCs w:val="22"/>
          <w:lang w:val="en-US"/>
        </w:rPr>
        <w:t>undertake</w:t>
      </w:r>
      <w:r w:rsidRPr="00992582">
        <w:rPr>
          <w:rFonts w:ascii="Arial" w:eastAsia="Calibri" w:hAnsi="Arial" w:cs="Arial"/>
          <w:spacing w:val="-5"/>
          <w:w w:val="105"/>
          <w:sz w:val="22"/>
          <w:szCs w:val="22"/>
          <w:lang w:val="en-US"/>
        </w:rPr>
        <w:t xml:space="preserve"> </w:t>
      </w:r>
      <w:r w:rsidRPr="00992582">
        <w:rPr>
          <w:rFonts w:ascii="Arial" w:eastAsia="Calibri" w:hAnsi="Arial" w:cs="Arial"/>
          <w:w w:val="105"/>
          <w:sz w:val="22"/>
          <w:szCs w:val="22"/>
          <w:lang w:val="en-US"/>
        </w:rPr>
        <w:t>appropriate</w:t>
      </w:r>
      <w:r w:rsidRPr="00992582">
        <w:rPr>
          <w:rFonts w:ascii="Arial" w:eastAsia="Calibri" w:hAnsi="Arial" w:cs="Arial"/>
          <w:spacing w:val="2"/>
          <w:w w:val="105"/>
          <w:sz w:val="22"/>
          <w:szCs w:val="22"/>
          <w:lang w:val="en-US"/>
        </w:rPr>
        <w:t xml:space="preserve"> </w:t>
      </w:r>
      <w:r w:rsidRPr="00992582">
        <w:rPr>
          <w:rFonts w:ascii="Arial" w:eastAsia="Calibri" w:hAnsi="Arial" w:cs="Arial"/>
          <w:w w:val="105"/>
          <w:sz w:val="22"/>
          <w:szCs w:val="22"/>
          <w:lang w:val="en-US"/>
        </w:rPr>
        <w:t>training</w:t>
      </w:r>
      <w:r w:rsidRPr="00992582">
        <w:rPr>
          <w:rFonts w:ascii="Arial" w:eastAsia="Calibri" w:hAnsi="Arial" w:cs="Arial"/>
          <w:spacing w:val="-15"/>
          <w:w w:val="105"/>
          <w:sz w:val="22"/>
          <w:szCs w:val="22"/>
          <w:lang w:val="en-US"/>
        </w:rPr>
        <w:t xml:space="preserve"> </w:t>
      </w:r>
      <w:r w:rsidRPr="00992582">
        <w:rPr>
          <w:rFonts w:ascii="Arial" w:eastAsia="Calibri" w:hAnsi="Arial" w:cs="Arial"/>
          <w:w w:val="105"/>
          <w:sz w:val="22"/>
          <w:szCs w:val="22"/>
          <w:lang w:val="en-US"/>
        </w:rPr>
        <w:t>and</w:t>
      </w:r>
      <w:r w:rsidRPr="00992582">
        <w:rPr>
          <w:rFonts w:ascii="Arial" w:eastAsia="Calibri" w:hAnsi="Arial" w:cs="Arial"/>
          <w:spacing w:val="-17"/>
          <w:w w:val="105"/>
          <w:sz w:val="22"/>
          <w:szCs w:val="22"/>
          <w:lang w:val="en-US"/>
        </w:rPr>
        <w:t xml:space="preserve"> </w:t>
      </w:r>
      <w:r w:rsidRPr="00992582">
        <w:rPr>
          <w:rFonts w:ascii="Arial" w:eastAsia="Calibri" w:hAnsi="Arial" w:cs="Arial"/>
          <w:w w:val="105"/>
          <w:sz w:val="22"/>
          <w:szCs w:val="22"/>
          <w:lang w:val="en-US"/>
        </w:rPr>
        <w:t>staff</w:t>
      </w:r>
      <w:r w:rsidRPr="00992582">
        <w:rPr>
          <w:rFonts w:ascii="Arial" w:eastAsia="Calibri" w:hAnsi="Arial" w:cs="Arial"/>
          <w:spacing w:val="-6"/>
          <w:w w:val="105"/>
          <w:sz w:val="22"/>
          <w:szCs w:val="22"/>
          <w:lang w:val="en-US"/>
        </w:rPr>
        <w:t xml:space="preserve"> </w:t>
      </w:r>
      <w:r w:rsidRPr="00992582">
        <w:rPr>
          <w:rFonts w:ascii="Arial" w:eastAsia="Calibri" w:hAnsi="Arial" w:cs="Arial"/>
          <w:w w:val="105"/>
          <w:sz w:val="22"/>
          <w:szCs w:val="22"/>
          <w:lang w:val="en-US"/>
        </w:rPr>
        <w:t>development</w:t>
      </w:r>
    </w:p>
    <w:p w:rsidR="00627F3F" w:rsidRPr="00992582" w:rsidRDefault="00627F3F" w:rsidP="00335D04">
      <w:pPr>
        <w:widowControl w:val="0"/>
        <w:tabs>
          <w:tab w:val="left" w:pos="968"/>
        </w:tabs>
        <w:ind w:left="-1440"/>
        <w:rPr>
          <w:rFonts w:ascii="Arial" w:eastAsia="Arial" w:hAnsi="Arial" w:cs="Arial"/>
          <w:sz w:val="22"/>
          <w:szCs w:val="22"/>
          <w:lang w:val="en-US"/>
        </w:rPr>
      </w:pPr>
    </w:p>
    <w:p w:rsidR="00CC0B6D" w:rsidRPr="00622F23" w:rsidRDefault="00627F3F" w:rsidP="00335D04">
      <w:pPr>
        <w:widowControl w:val="0"/>
        <w:numPr>
          <w:ilvl w:val="0"/>
          <w:numId w:val="12"/>
        </w:numPr>
        <w:rPr>
          <w:rFonts w:ascii="Arial" w:hAnsi="Arial" w:cs="Arial"/>
          <w:noProof/>
          <w:color w:val="000000"/>
          <w:sz w:val="22"/>
          <w:szCs w:val="22"/>
          <w:lang w:eastAsia="en-GB"/>
        </w:rPr>
      </w:pPr>
      <w:r w:rsidRPr="00992582">
        <w:rPr>
          <w:rFonts w:ascii="Arial" w:eastAsia="Calibri" w:hAnsi="Arial" w:cs="Arial"/>
          <w:w w:val="105"/>
          <w:sz w:val="22"/>
          <w:szCs w:val="22"/>
          <w:lang w:val="en-US"/>
        </w:rPr>
        <w:t>To</w:t>
      </w:r>
      <w:r w:rsidRPr="00992582">
        <w:rPr>
          <w:rFonts w:ascii="Arial" w:eastAsia="Calibri" w:hAnsi="Arial" w:cs="Arial"/>
          <w:spacing w:val="-4"/>
          <w:w w:val="105"/>
          <w:sz w:val="22"/>
          <w:szCs w:val="22"/>
          <w:lang w:val="en-US"/>
        </w:rPr>
        <w:t xml:space="preserve"> </w:t>
      </w:r>
      <w:r w:rsidRPr="00992582">
        <w:rPr>
          <w:rFonts w:ascii="Arial" w:eastAsia="Calibri" w:hAnsi="Arial" w:cs="Arial"/>
          <w:w w:val="105"/>
          <w:sz w:val="22"/>
          <w:szCs w:val="22"/>
          <w:lang w:val="en-US"/>
        </w:rPr>
        <w:t>undertake</w:t>
      </w:r>
      <w:r w:rsidRPr="00992582">
        <w:rPr>
          <w:rFonts w:ascii="Arial" w:eastAsia="Calibri" w:hAnsi="Arial" w:cs="Arial"/>
          <w:spacing w:val="-4"/>
          <w:w w:val="105"/>
          <w:sz w:val="22"/>
          <w:szCs w:val="22"/>
          <w:lang w:val="en-US"/>
        </w:rPr>
        <w:t xml:space="preserve"> </w:t>
      </w:r>
      <w:r w:rsidRPr="00992582">
        <w:rPr>
          <w:rFonts w:ascii="Arial" w:eastAsia="Calibri" w:hAnsi="Arial" w:cs="Arial"/>
          <w:w w:val="105"/>
          <w:sz w:val="22"/>
          <w:szCs w:val="22"/>
          <w:lang w:val="en-US"/>
        </w:rPr>
        <w:t>any</w:t>
      </w:r>
      <w:r w:rsidRPr="00992582">
        <w:rPr>
          <w:rFonts w:ascii="Arial" w:eastAsia="Calibri" w:hAnsi="Arial" w:cs="Arial"/>
          <w:spacing w:val="-3"/>
          <w:w w:val="105"/>
          <w:sz w:val="22"/>
          <w:szCs w:val="22"/>
          <w:lang w:val="en-US"/>
        </w:rPr>
        <w:t xml:space="preserve"> </w:t>
      </w:r>
      <w:r w:rsidRPr="00992582">
        <w:rPr>
          <w:rFonts w:ascii="Arial" w:eastAsia="Calibri" w:hAnsi="Arial" w:cs="Arial"/>
          <w:w w:val="105"/>
          <w:sz w:val="22"/>
          <w:szCs w:val="22"/>
          <w:lang w:val="en-US"/>
        </w:rPr>
        <w:t>other</w:t>
      </w:r>
      <w:r w:rsidRPr="00992582">
        <w:rPr>
          <w:rFonts w:ascii="Arial" w:eastAsia="Calibri" w:hAnsi="Arial" w:cs="Arial"/>
          <w:spacing w:val="3"/>
          <w:w w:val="105"/>
          <w:sz w:val="22"/>
          <w:szCs w:val="22"/>
          <w:lang w:val="en-US"/>
        </w:rPr>
        <w:t xml:space="preserve"> </w:t>
      </w:r>
      <w:r w:rsidRPr="00992582">
        <w:rPr>
          <w:rFonts w:ascii="Arial" w:eastAsia="Calibri" w:hAnsi="Arial" w:cs="Arial"/>
          <w:w w:val="105"/>
          <w:sz w:val="22"/>
          <w:szCs w:val="22"/>
          <w:lang w:val="en-US"/>
        </w:rPr>
        <w:t>reasonable</w:t>
      </w:r>
      <w:r w:rsidRPr="00992582">
        <w:rPr>
          <w:rFonts w:ascii="Arial" w:eastAsia="Calibri" w:hAnsi="Arial" w:cs="Arial"/>
          <w:spacing w:val="1"/>
          <w:w w:val="105"/>
          <w:sz w:val="22"/>
          <w:szCs w:val="22"/>
          <w:lang w:val="en-US"/>
        </w:rPr>
        <w:t xml:space="preserve"> </w:t>
      </w:r>
      <w:r w:rsidRPr="00992582">
        <w:rPr>
          <w:rFonts w:ascii="Arial" w:eastAsia="Calibri" w:hAnsi="Arial" w:cs="Arial"/>
          <w:w w:val="105"/>
          <w:sz w:val="22"/>
          <w:szCs w:val="22"/>
          <w:lang w:val="en-US"/>
        </w:rPr>
        <w:t>duties,</w:t>
      </w:r>
      <w:r w:rsidRPr="00992582">
        <w:rPr>
          <w:rFonts w:ascii="Arial" w:eastAsia="Calibri" w:hAnsi="Arial" w:cs="Arial"/>
          <w:spacing w:val="-4"/>
          <w:w w:val="105"/>
          <w:sz w:val="22"/>
          <w:szCs w:val="22"/>
          <w:lang w:val="en-US"/>
        </w:rPr>
        <w:t xml:space="preserve"> </w:t>
      </w:r>
      <w:r w:rsidR="00F87F0D" w:rsidRPr="00992582">
        <w:rPr>
          <w:rFonts w:ascii="Arial" w:eastAsia="Calibri" w:hAnsi="Arial" w:cs="Arial"/>
          <w:w w:val="105"/>
          <w:sz w:val="22"/>
          <w:szCs w:val="22"/>
          <w:lang w:val="en-US"/>
        </w:rPr>
        <w:t>appropriate</w:t>
      </w:r>
      <w:r w:rsidRPr="00992582">
        <w:rPr>
          <w:rFonts w:ascii="Arial" w:eastAsia="Calibri" w:hAnsi="Arial" w:cs="Arial"/>
          <w:spacing w:val="4"/>
          <w:w w:val="105"/>
          <w:sz w:val="22"/>
          <w:szCs w:val="22"/>
          <w:lang w:val="en-US"/>
        </w:rPr>
        <w:t xml:space="preserve"> </w:t>
      </w:r>
      <w:r w:rsidRPr="00992582">
        <w:rPr>
          <w:rFonts w:ascii="Arial" w:eastAsia="Calibri" w:hAnsi="Arial" w:cs="Arial"/>
          <w:w w:val="105"/>
          <w:sz w:val="22"/>
          <w:szCs w:val="22"/>
          <w:lang w:val="en-US"/>
        </w:rPr>
        <w:t>with</w:t>
      </w:r>
      <w:r w:rsidRPr="00992582">
        <w:rPr>
          <w:rFonts w:ascii="Arial" w:eastAsia="Calibri" w:hAnsi="Arial" w:cs="Arial"/>
          <w:spacing w:val="-3"/>
          <w:w w:val="105"/>
          <w:sz w:val="22"/>
          <w:szCs w:val="22"/>
          <w:lang w:val="en-US"/>
        </w:rPr>
        <w:t xml:space="preserve"> </w:t>
      </w:r>
      <w:r w:rsidRPr="00992582">
        <w:rPr>
          <w:rFonts w:ascii="Arial" w:eastAsia="Calibri" w:hAnsi="Arial" w:cs="Arial"/>
          <w:w w:val="105"/>
          <w:sz w:val="22"/>
          <w:szCs w:val="22"/>
          <w:lang w:val="en-US"/>
        </w:rPr>
        <w:t>the</w:t>
      </w:r>
      <w:r w:rsidRPr="00992582">
        <w:rPr>
          <w:rFonts w:ascii="Arial" w:eastAsia="Calibri" w:hAnsi="Arial" w:cs="Arial"/>
          <w:spacing w:val="-24"/>
          <w:w w:val="105"/>
          <w:sz w:val="22"/>
          <w:szCs w:val="22"/>
          <w:lang w:val="en-US"/>
        </w:rPr>
        <w:t xml:space="preserve"> </w:t>
      </w:r>
      <w:r w:rsidRPr="00992582">
        <w:rPr>
          <w:rFonts w:ascii="Arial" w:eastAsia="Calibri" w:hAnsi="Arial" w:cs="Arial"/>
          <w:w w:val="105"/>
          <w:sz w:val="22"/>
          <w:szCs w:val="22"/>
          <w:lang w:val="en-US"/>
        </w:rPr>
        <w:t>job</w:t>
      </w:r>
      <w:r w:rsidRPr="00992582">
        <w:rPr>
          <w:rFonts w:ascii="Arial" w:eastAsia="Calibri" w:hAnsi="Arial" w:cs="Arial"/>
          <w:spacing w:val="3"/>
          <w:w w:val="105"/>
          <w:sz w:val="22"/>
          <w:szCs w:val="22"/>
          <w:lang w:val="en-US"/>
        </w:rPr>
        <w:t xml:space="preserve"> </w:t>
      </w:r>
      <w:r w:rsidRPr="00992582">
        <w:rPr>
          <w:rFonts w:ascii="Arial" w:eastAsia="Calibri" w:hAnsi="Arial" w:cs="Arial"/>
          <w:w w:val="105"/>
          <w:sz w:val="22"/>
          <w:szCs w:val="22"/>
          <w:lang w:val="en-US"/>
        </w:rPr>
        <w:t>title,</w:t>
      </w:r>
      <w:r w:rsidRPr="00992582">
        <w:rPr>
          <w:rFonts w:ascii="Arial" w:eastAsia="Calibri" w:hAnsi="Arial" w:cs="Arial"/>
          <w:spacing w:val="-1"/>
          <w:w w:val="105"/>
          <w:sz w:val="22"/>
          <w:szCs w:val="22"/>
          <w:lang w:val="en-US"/>
        </w:rPr>
        <w:t xml:space="preserve"> </w:t>
      </w:r>
      <w:r w:rsidRPr="00992582">
        <w:rPr>
          <w:rFonts w:ascii="Arial" w:eastAsia="Calibri" w:hAnsi="Arial" w:cs="Arial"/>
          <w:w w:val="105"/>
          <w:sz w:val="22"/>
          <w:szCs w:val="22"/>
          <w:lang w:val="en-US"/>
        </w:rPr>
        <w:t>as</w:t>
      </w:r>
      <w:r w:rsidRPr="00992582">
        <w:rPr>
          <w:rFonts w:ascii="Arial" w:eastAsia="Calibri" w:hAnsi="Arial" w:cs="Arial"/>
          <w:spacing w:val="-7"/>
          <w:w w:val="105"/>
          <w:sz w:val="22"/>
          <w:szCs w:val="22"/>
          <w:lang w:val="en-US"/>
        </w:rPr>
        <w:t xml:space="preserve"> </w:t>
      </w:r>
      <w:r w:rsidRPr="00992582">
        <w:rPr>
          <w:rFonts w:ascii="Arial" w:eastAsia="Calibri" w:hAnsi="Arial" w:cs="Arial"/>
          <w:w w:val="105"/>
          <w:sz w:val="22"/>
          <w:szCs w:val="22"/>
          <w:lang w:val="en-US"/>
        </w:rPr>
        <w:t>may</w:t>
      </w:r>
      <w:r w:rsidRPr="00992582">
        <w:rPr>
          <w:rFonts w:ascii="Arial" w:eastAsia="Calibri" w:hAnsi="Arial" w:cs="Arial"/>
          <w:spacing w:val="-4"/>
          <w:w w:val="105"/>
          <w:sz w:val="22"/>
          <w:szCs w:val="22"/>
          <w:lang w:val="en-US"/>
        </w:rPr>
        <w:t xml:space="preserve"> </w:t>
      </w:r>
      <w:r w:rsidRPr="00992582">
        <w:rPr>
          <w:rFonts w:ascii="Arial" w:eastAsia="Calibri" w:hAnsi="Arial" w:cs="Arial"/>
          <w:w w:val="105"/>
          <w:sz w:val="22"/>
          <w:szCs w:val="22"/>
          <w:lang w:val="en-US"/>
        </w:rPr>
        <w:t>be determined</w:t>
      </w:r>
      <w:r w:rsidRPr="00992582">
        <w:rPr>
          <w:rFonts w:ascii="Arial" w:eastAsia="Calibri" w:hAnsi="Arial" w:cs="Arial"/>
          <w:spacing w:val="9"/>
          <w:w w:val="105"/>
          <w:sz w:val="22"/>
          <w:szCs w:val="22"/>
          <w:lang w:val="en-US"/>
        </w:rPr>
        <w:t xml:space="preserve"> </w:t>
      </w:r>
      <w:r w:rsidRPr="00992582">
        <w:rPr>
          <w:rFonts w:ascii="Arial" w:eastAsia="Calibri" w:hAnsi="Arial" w:cs="Arial"/>
          <w:w w:val="105"/>
          <w:sz w:val="22"/>
          <w:szCs w:val="22"/>
          <w:lang w:val="en-US"/>
        </w:rPr>
        <w:t>by</w:t>
      </w:r>
      <w:r w:rsidRPr="00992582">
        <w:rPr>
          <w:rFonts w:ascii="Arial" w:eastAsia="Calibri" w:hAnsi="Arial" w:cs="Arial"/>
          <w:spacing w:val="-22"/>
          <w:w w:val="105"/>
          <w:sz w:val="22"/>
          <w:szCs w:val="22"/>
          <w:lang w:val="en-US"/>
        </w:rPr>
        <w:t xml:space="preserve"> </w:t>
      </w:r>
      <w:r w:rsidRPr="00992582">
        <w:rPr>
          <w:rFonts w:ascii="Arial" w:eastAsia="Calibri" w:hAnsi="Arial" w:cs="Arial"/>
          <w:w w:val="105"/>
          <w:sz w:val="22"/>
          <w:szCs w:val="22"/>
          <w:lang w:val="en-US"/>
        </w:rPr>
        <w:t>Glasgow Women’s</w:t>
      </w:r>
      <w:r w:rsidRPr="00992582">
        <w:rPr>
          <w:rFonts w:ascii="Arial" w:eastAsia="Calibri" w:hAnsi="Arial" w:cs="Arial"/>
          <w:spacing w:val="-2"/>
          <w:w w:val="105"/>
          <w:sz w:val="22"/>
          <w:szCs w:val="22"/>
          <w:lang w:val="en-US"/>
        </w:rPr>
        <w:t xml:space="preserve"> </w:t>
      </w:r>
      <w:r w:rsidRPr="00992582">
        <w:rPr>
          <w:rFonts w:ascii="Arial" w:eastAsia="Calibri" w:hAnsi="Arial" w:cs="Arial"/>
          <w:w w:val="105"/>
          <w:sz w:val="22"/>
          <w:szCs w:val="22"/>
          <w:lang w:val="en-US"/>
        </w:rPr>
        <w:t>Library,</w:t>
      </w:r>
      <w:r w:rsidRPr="00992582">
        <w:rPr>
          <w:rFonts w:ascii="Arial" w:eastAsia="Calibri" w:hAnsi="Arial" w:cs="Arial"/>
          <w:spacing w:val="-7"/>
          <w:w w:val="105"/>
          <w:sz w:val="22"/>
          <w:szCs w:val="22"/>
          <w:lang w:val="en-US"/>
        </w:rPr>
        <w:t xml:space="preserve"> </w:t>
      </w:r>
      <w:r w:rsidRPr="00992582">
        <w:rPr>
          <w:rFonts w:ascii="Arial" w:eastAsia="Calibri" w:hAnsi="Arial" w:cs="Arial"/>
          <w:w w:val="105"/>
          <w:sz w:val="22"/>
          <w:szCs w:val="22"/>
          <w:lang w:val="en-US"/>
        </w:rPr>
        <w:t>and</w:t>
      </w:r>
      <w:r w:rsidRPr="00992582">
        <w:rPr>
          <w:rFonts w:ascii="Arial" w:eastAsia="Calibri" w:hAnsi="Arial" w:cs="Arial"/>
          <w:spacing w:val="-13"/>
          <w:w w:val="105"/>
          <w:sz w:val="22"/>
          <w:szCs w:val="22"/>
          <w:lang w:val="en-US"/>
        </w:rPr>
        <w:t xml:space="preserve"> </w:t>
      </w:r>
      <w:r w:rsidRPr="00992582">
        <w:rPr>
          <w:rFonts w:ascii="Arial" w:eastAsia="Calibri" w:hAnsi="Arial" w:cs="Arial"/>
          <w:w w:val="105"/>
          <w:sz w:val="22"/>
          <w:szCs w:val="22"/>
          <w:lang w:val="en-US"/>
        </w:rPr>
        <w:t>work</w:t>
      </w:r>
      <w:r w:rsidRPr="00992582">
        <w:rPr>
          <w:rFonts w:ascii="Arial" w:eastAsia="Calibri" w:hAnsi="Arial" w:cs="Arial"/>
          <w:spacing w:val="-2"/>
          <w:w w:val="105"/>
          <w:sz w:val="22"/>
          <w:szCs w:val="22"/>
          <w:lang w:val="en-US"/>
        </w:rPr>
        <w:t xml:space="preserve"> </w:t>
      </w:r>
      <w:r w:rsidRPr="00992582">
        <w:rPr>
          <w:rFonts w:ascii="Arial" w:eastAsia="Calibri" w:hAnsi="Arial" w:cs="Arial"/>
          <w:w w:val="105"/>
          <w:sz w:val="22"/>
          <w:szCs w:val="22"/>
          <w:lang w:val="en-US"/>
        </w:rPr>
        <w:t>within</w:t>
      </w:r>
      <w:r w:rsidRPr="00992582">
        <w:rPr>
          <w:rFonts w:ascii="Arial" w:eastAsia="Calibri" w:hAnsi="Arial" w:cs="Arial"/>
          <w:spacing w:val="5"/>
          <w:w w:val="105"/>
          <w:sz w:val="22"/>
          <w:szCs w:val="22"/>
          <w:lang w:val="en-US"/>
        </w:rPr>
        <w:t xml:space="preserve"> </w:t>
      </w:r>
      <w:r w:rsidRPr="00992582">
        <w:rPr>
          <w:rFonts w:ascii="Arial" w:eastAsia="Calibri" w:hAnsi="Arial" w:cs="Arial"/>
          <w:w w:val="105"/>
          <w:sz w:val="22"/>
          <w:szCs w:val="22"/>
          <w:lang w:val="en-US"/>
        </w:rPr>
        <w:t>its</w:t>
      </w:r>
      <w:r w:rsidRPr="00992582">
        <w:rPr>
          <w:rFonts w:ascii="Arial" w:eastAsia="Calibri" w:hAnsi="Arial" w:cs="Arial"/>
          <w:spacing w:val="-7"/>
          <w:w w:val="105"/>
          <w:sz w:val="22"/>
          <w:szCs w:val="22"/>
          <w:lang w:val="en-US"/>
        </w:rPr>
        <w:t xml:space="preserve"> </w:t>
      </w:r>
      <w:r w:rsidRPr="00992582">
        <w:rPr>
          <w:rFonts w:ascii="Arial" w:eastAsia="Calibri" w:hAnsi="Arial" w:cs="Arial"/>
          <w:w w:val="105"/>
          <w:sz w:val="22"/>
          <w:szCs w:val="22"/>
          <w:lang w:val="en-US"/>
        </w:rPr>
        <w:t>policies</w:t>
      </w:r>
      <w:r w:rsidRPr="00992582">
        <w:rPr>
          <w:rFonts w:ascii="Arial" w:eastAsia="Calibri" w:hAnsi="Arial" w:cs="Arial"/>
          <w:spacing w:val="-5"/>
          <w:w w:val="105"/>
          <w:sz w:val="22"/>
          <w:szCs w:val="22"/>
          <w:lang w:val="en-US"/>
        </w:rPr>
        <w:t xml:space="preserve"> </w:t>
      </w:r>
      <w:r w:rsidRPr="00992582">
        <w:rPr>
          <w:rFonts w:ascii="Arial" w:eastAsia="Calibri" w:hAnsi="Arial" w:cs="Arial"/>
          <w:w w:val="105"/>
          <w:sz w:val="22"/>
          <w:szCs w:val="22"/>
          <w:lang w:val="en-US"/>
        </w:rPr>
        <w:t>and procedures</w:t>
      </w:r>
    </w:p>
    <w:p w:rsidR="00622F23" w:rsidRDefault="00622F23" w:rsidP="00622F23">
      <w:pPr>
        <w:pStyle w:val="ListParagraph"/>
        <w:rPr>
          <w:rFonts w:ascii="Arial" w:hAnsi="Arial" w:cs="Arial"/>
          <w:noProof/>
          <w:color w:val="000000"/>
          <w:sz w:val="22"/>
          <w:szCs w:val="22"/>
          <w:lang w:eastAsia="en-GB"/>
        </w:rPr>
      </w:pPr>
    </w:p>
    <w:p w:rsidR="009467C3" w:rsidRDefault="009467C3" w:rsidP="00622F23">
      <w:pPr>
        <w:pStyle w:val="ListParagraph"/>
        <w:rPr>
          <w:rFonts w:ascii="Arial" w:hAnsi="Arial" w:cs="Arial"/>
          <w:noProof/>
          <w:color w:val="000000"/>
          <w:sz w:val="22"/>
          <w:szCs w:val="22"/>
          <w:lang w:eastAsia="en-GB"/>
        </w:rPr>
      </w:pPr>
    </w:p>
    <w:p w:rsidR="00316565" w:rsidRPr="00622F23" w:rsidRDefault="00316565" w:rsidP="00316565">
      <w:pPr>
        <w:pStyle w:val="BodyTextIndent"/>
        <w:jc w:val="center"/>
        <w:rPr>
          <w:b/>
          <w:sz w:val="21"/>
          <w:szCs w:val="21"/>
        </w:rPr>
      </w:pPr>
      <w:r w:rsidRPr="00622F23">
        <w:rPr>
          <w:b/>
          <w:sz w:val="21"/>
          <w:szCs w:val="21"/>
          <w:shd w:val="clear" w:color="auto" w:fill="FFFFFF"/>
        </w:rPr>
        <w:t>Applications will be accepted from women only under Schedule 9, part 1 of the Equality Act 2010.</w:t>
      </w:r>
    </w:p>
    <w:p w:rsidR="002A1A68" w:rsidRPr="002A1A68" w:rsidRDefault="002A1A68" w:rsidP="002A1A68">
      <w:pPr>
        <w:rPr>
          <w:rFonts w:ascii="Arial" w:hAnsi="Arial" w:cs="Arial"/>
          <w:b/>
          <w:bCs/>
          <w:sz w:val="22"/>
          <w:szCs w:val="22"/>
          <w:lang w:val="en-US"/>
        </w:rPr>
      </w:pPr>
      <w:r w:rsidRPr="002A1A68">
        <w:rPr>
          <w:rFonts w:ascii="Arial" w:hAnsi="Arial" w:cs="Arial"/>
          <w:b/>
          <w:sz w:val="22"/>
          <w:szCs w:val="22"/>
          <w:lang w:val="en-US"/>
        </w:rPr>
        <w:lastRenderedPageBreak/>
        <w:t xml:space="preserve">Person Specification: </w:t>
      </w:r>
      <w:r w:rsidRPr="00992582">
        <w:rPr>
          <w:rFonts w:ascii="Arial" w:eastAsia="Calibri" w:hAnsi="Arial" w:cs="Arial"/>
          <w:b/>
          <w:sz w:val="22"/>
          <w:szCs w:val="22"/>
          <w:lang w:val="en-US"/>
        </w:rPr>
        <w:t>Project</w:t>
      </w:r>
      <w:r w:rsidRPr="00992582">
        <w:rPr>
          <w:rFonts w:ascii="Arial" w:eastAsia="Calibri" w:hAnsi="Arial" w:cs="Arial"/>
          <w:b/>
          <w:spacing w:val="-29"/>
          <w:sz w:val="22"/>
          <w:szCs w:val="22"/>
          <w:lang w:val="en-US"/>
        </w:rPr>
        <w:t xml:space="preserve"> </w:t>
      </w:r>
      <w:r w:rsidRPr="00992582">
        <w:rPr>
          <w:rFonts w:ascii="Arial" w:eastAsia="Calibri" w:hAnsi="Arial" w:cs="Arial"/>
          <w:b/>
          <w:sz w:val="22"/>
          <w:szCs w:val="22"/>
          <w:lang w:val="en-US"/>
        </w:rPr>
        <w:t xml:space="preserve">Archivist: </w:t>
      </w:r>
      <w:r w:rsidRPr="00992582">
        <w:rPr>
          <w:rFonts w:ascii="Arial" w:eastAsia="Calibri" w:hAnsi="Arial" w:cs="Arial"/>
          <w:b/>
          <w:i/>
          <w:sz w:val="22"/>
          <w:szCs w:val="22"/>
          <w:lang w:val="en-US"/>
        </w:rPr>
        <w:t>Three Decades of Changing Minds</w:t>
      </w:r>
      <w:r>
        <w:rPr>
          <w:rFonts w:ascii="Arial" w:eastAsia="Calibri" w:hAnsi="Arial" w:cs="Arial"/>
          <w:b/>
          <w:sz w:val="22"/>
          <w:szCs w:val="22"/>
          <w:lang w:val="en-US"/>
        </w:rPr>
        <w:t xml:space="preserve">, Glasgow </w:t>
      </w:r>
      <w:r w:rsidRPr="00992582">
        <w:rPr>
          <w:rFonts w:ascii="Arial" w:eastAsia="Calibri" w:hAnsi="Arial" w:cs="Arial"/>
          <w:b/>
          <w:sz w:val="22"/>
          <w:szCs w:val="22"/>
          <w:lang w:val="en-US"/>
        </w:rPr>
        <w:t>Women’s Library</w:t>
      </w:r>
    </w:p>
    <w:p w:rsidR="002A1A68" w:rsidRPr="002A1A68" w:rsidRDefault="002A1A68" w:rsidP="002A1A68">
      <w:pPr>
        <w:rPr>
          <w:rFonts w:ascii="Arial" w:hAnsi="Arial" w:cs="Arial"/>
          <w:sz w:val="22"/>
          <w:szCs w:val="22"/>
        </w:rPr>
      </w:pPr>
    </w:p>
    <w:p w:rsidR="002A1A68" w:rsidRPr="002A1A68" w:rsidRDefault="002A1A68" w:rsidP="002A1A68">
      <w:pPr>
        <w:rPr>
          <w:rFonts w:ascii="Arial" w:hAnsi="Arial" w:cs="Arial"/>
          <w:sz w:val="22"/>
          <w:szCs w:val="22"/>
        </w:rPr>
      </w:pPr>
      <w:r w:rsidRPr="002A1A68">
        <w:rPr>
          <w:rFonts w:ascii="Arial" w:hAnsi="Arial" w:cs="Arial"/>
          <w:sz w:val="22"/>
          <w:szCs w:val="22"/>
        </w:rPr>
        <w:t>The Person Specification is designed to let applicants know what is required in relation to the attributes of a successful candidate. The Person Specification is divided between 'essential' and 'desirable' attributes. In order to convince the selection panel that you should be short-listed for interview, you must be able to show that you meet all the essential requirements. If you can also meet some or all of the desirable requirements, then you will have further advanced your case for a successful application.</w:t>
      </w:r>
      <w:r>
        <w:rPr>
          <w:rFonts w:ascii="Arial" w:hAnsi="Arial" w:cs="Arial"/>
          <w:sz w:val="22"/>
          <w:szCs w:val="22"/>
        </w:rPr>
        <w:t xml:space="preserve"> </w:t>
      </w:r>
      <w:r w:rsidRPr="002A1A68">
        <w:rPr>
          <w:rFonts w:ascii="Arial" w:hAnsi="Arial" w:cs="Arial"/>
          <w:sz w:val="22"/>
          <w:szCs w:val="22"/>
        </w:rPr>
        <w:t>Please try to structure your own answers on the application form to show the panel how you meet these requirements, especially the essential ones. If you are called for interview, the panel will ask you questions specifically designed to confirm your ability to meet such requirements.</w:t>
      </w:r>
    </w:p>
    <w:p w:rsidR="002A1A68" w:rsidRPr="002A1A68" w:rsidRDefault="002A1A68" w:rsidP="002A1A68">
      <w:pPr>
        <w:rPr>
          <w:rFonts w:ascii="Arial" w:hAnsi="Arial" w:cs="Arial"/>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9"/>
        <w:gridCol w:w="1260"/>
        <w:gridCol w:w="1347"/>
      </w:tblGrid>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rPr>
                <w:rFonts w:ascii="Arial" w:hAnsi="Arial" w:cs="Arial"/>
                <w:b/>
                <w:sz w:val="22"/>
                <w:szCs w:val="22"/>
                <w:lang w:eastAsia="en-GB"/>
              </w:rPr>
            </w:pPr>
            <w:r w:rsidRPr="002A1A68">
              <w:rPr>
                <w:rFonts w:ascii="Arial" w:hAnsi="Arial" w:cs="Arial"/>
                <w:b/>
                <w:sz w:val="22"/>
                <w:szCs w:val="22"/>
                <w:lang w:eastAsia="en-GB"/>
              </w:rPr>
              <w:t>Skills and Abilities</w:t>
            </w:r>
          </w:p>
        </w:tc>
        <w:tc>
          <w:tcPr>
            <w:tcW w:w="1260" w:type="dxa"/>
            <w:tcBorders>
              <w:top w:val="single" w:sz="4" w:space="0" w:color="000000"/>
              <w:left w:val="single" w:sz="4" w:space="0" w:color="000000"/>
              <w:bottom w:val="single" w:sz="4" w:space="0" w:color="000000"/>
              <w:right w:val="single" w:sz="4" w:space="0" w:color="000000"/>
            </w:tcBorders>
            <w:shd w:val="clear" w:color="auto" w:fill="D6E3BC"/>
            <w:hideMark/>
          </w:tcPr>
          <w:p w:rsidR="002A1A68" w:rsidRPr="002A1A68" w:rsidRDefault="002A1A68" w:rsidP="002A1A68">
            <w:pPr>
              <w:autoSpaceDE w:val="0"/>
              <w:autoSpaceDN w:val="0"/>
              <w:adjustRightInd w:val="0"/>
              <w:jc w:val="center"/>
              <w:rPr>
                <w:rFonts w:ascii="Arial" w:hAnsi="Arial" w:cs="Arial"/>
                <w:b/>
                <w:sz w:val="22"/>
                <w:szCs w:val="22"/>
                <w:lang w:eastAsia="en-GB"/>
              </w:rPr>
            </w:pPr>
            <w:r w:rsidRPr="002A1A68">
              <w:rPr>
                <w:rFonts w:ascii="Arial" w:hAnsi="Arial" w:cs="Arial"/>
                <w:b/>
                <w:sz w:val="22"/>
                <w:szCs w:val="22"/>
                <w:lang w:eastAsia="en-GB"/>
              </w:rPr>
              <w:t>Essential</w:t>
            </w:r>
          </w:p>
        </w:tc>
        <w:tc>
          <w:tcPr>
            <w:tcW w:w="1347" w:type="dxa"/>
            <w:tcBorders>
              <w:top w:val="single" w:sz="4" w:space="0" w:color="000000"/>
              <w:left w:val="single" w:sz="4" w:space="0" w:color="000000"/>
              <w:bottom w:val="single" w:sz="4" w:space="0" w:color="000000"/>
              <w:right w:val="single" w:sz="4" w:space="0" w:color="000000"/>
            </w:tcBorders>
            <w:shd w:val="clear" w:color="auto" w:fill="D6E3BC"/>
            <w:hideMark/>
          </w:tcPr>
          <w:p w:rsidR="002A1A68" w:rsidRPr="002A1A68" w:rsidRDefault="002A1A68" w:rsidP="002A1A68">
            <w:pPr>
              <w:autoSpaceDE w:val="0"/>
              <w:autoSpaceDN w:val="0"/>
              <w:adjustRightInd w:val="0"/>
              <w:jc w:val="center"/>
              <w:rPr>
                <w:rFonts w:ascii="Arial" w:hAnsi="Arial" w:cs="Arial"/>
                <w:b/>
                <w:sz w:val="22"/>
                <w:szCs w:val="22"/>
                <w:lang w:eastAsia="en-GB"/>
              </w:rPr>
            </w:pPr>
            <w:r w:rsidRPr="002A1A68">
              <w:rPr>
                <w:rFonts w:ascii="Arial" w:hAnsi="Arial" w:cs="Arial"/>
                <w:b/>
                <w:sz w:val="22"/>
                <w:szCs w:val="22"/>
                <w:lang w:eastAsia="en-GB"/>
              </w:rPr>
              <w:t>Desirable</w:t>
            </w: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rPr>
                <w:rFonts w:ascii="Arial" w:hAnsi="Arial" w:cs="Arial"/>
                <w:sz w:val="22"/>
                <w:szCs w:val="22"/>
                <w:lang w:val="en-US"/>
              </w:rPr>
            </w:pPr>
            <w:r w:rsidRPr="00261184">
              <w:rPr>
                <w:rFonts w:ascii="Arial" w:hAnsi="Arial" w:cs="Arial"/>
                <w:sz w:val="22"/>
                <w:szCs w:val="22"/>
                <w:lang w:val="en-US"/>
              </w:rPr>
              <w:t>An ability and enthusiasm to motivate, educate and inspire a broad range of people</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val="en-US"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keepNext/>
              <w:outlineLvl w:val="0"/>
              <w:rPr>
                <w:rFonts w:ascii="Arial" w:hAnsi="Arial" w:cs="Arial"/>
                <w:bCs/>
                <w:sz w:val="22"/>
                <w:szCs w:val="22"/>
              </w:rPr>
            </w:pPr>
            <w:r w:rsidRPr="00261184">
              <w:rPr>
                <w:rFonts w:ascii="Arial" w:hAnsi="Arial" w:cs="Arial"/>
                <w:bCs/>
                <w:sz w:val="22"/>
                <w:szCs w:val="22"/>
              </w:rPr>
              <w:t xml:space="preserve">Skills required to train groups of volunteers in archive related work with due respect to the </w:t>
            </w:r>
            <w:r w:rsidR="00B97A87" w:rsidRPr="00261184">
              <w:rPr>
                <w:rFonts w:ascii="Arial" w:hAnsi="Arial" w:cs="Arial"/>
                <w:bCs/>
                <w:sz w:val="22"/>
                <w:szCs w:val="22"/>
              </w:rPr>
              <w:t xml:space="preserve">sensitive and </w:t>
            </w:r>
            <w:r w:rsidRPr="00261184">
              <w:rPr>
                <w:rFonts w:ascii="Arial" w:hAnsi="Arial" w:cs="Arial"/>
                <w:bCs/>
                <w:sz w:val="22"/>
                <w:szCs w:val="22"/>
              </w:rPr>
              <w:t xml:space="preserve">safe handling of records and international cataloguing standards </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rPr>
                <w:rFonts w:ascii="Arial" w:hAnsi="Arial" w:cs="Arial"/>
                <w:sz w:val="22"/>
                <w:szCs w:val="22"/>
                <w:lang w:val="en-US"/>
              </w:rPr>
            </w:pPr>
            <w:r w:rsidRPr="00261184">
              <w:rPr>
                <w:rFonts w:ascii="Arial" w:hAnsi="Arial" w:cs="Arial"/>
                <w:sz w:val="22"/>
                <w:szCs w:val="22"/>
                <w:lang w:val="en-US"/>
              </w:rPr>
              <w:t>Ability to lead group learning activities and training with confidence, patience and sensitivity</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autoSpaceDE w:val="0"/>
              <w:autoSpaceDN w:val="0"/>
              <w:adjustRightInd w:val="0"/>
              <w:rPr>
                <w:rFonts w:ascii="Arial" w:hAnsi="Arial" w:cs="Arial"/>
                <w:sz w:val="22"/>
                <w:szCs w:val="22"/>
                <w:lang w:eastAsia="en-GB"/>
              </w:rPr>
            </w:pPr>
            <w:r w:rsidRPr="00261184">
              <w:rPr>
                <w:rFonts w:ascii="Arial" w:hAnsi="Arial" w:cs="Arial"/>
                <w:sz w:val="22"/>
                <w:szCs w:val="22"/>
              </w:rPr>
              <w:t>Excellent organisational skills, with the ability to manage a wide range of tasks and meet deadlines</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spacing w:before="100" w:beforeAutospacing="1"/>
              <w:rPr>
                <w:rFonts w:ascii="Arial" w:hAnsi="Arial" w:cs="Arial"/>
                <w:sz w:val="22"/>
                <w:szCs w:val="22"/>
              </w:rPr>
            </w:pPr>
            <w:r w:rsidRPr="00261184">
              <w:rPr>
                <w:rFonts w:ascii="Arial" w:hAnsi="Arial" w:cs="Arial"/>
                <w:sz w:val="22"/>
                <w:szCs w:val="22"/>
              </w:rPr>
              <w:t>Ability to think creatively</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rPr>
                <w:rFonts w:ascii="Arial" w:hAnsi="Arial" w:cs="Arial"/>
                <w:sz w:val="22"/>
                <w:szCs w:val="22"/>
                <w:lang w:val="en-US"/>
              </w:rPr>
            </w:pPr>
            <w:r w:rsidRPr="00261184">
              <w:rPr>
                <w:rFonts w:ascii="Arial" w:hAnsi="Arial" w:cs="Arial"/>
                <w:sz w:val="22"/>
                <w:szCs w:val="22"/>
                <w:lang w:val="en-US"/>
              </w:rPr>
              <w:t>Ability to work as part of a team</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autoSpaceDE w:val="0"/>
              <w:autoSpaceDN w:val="0"/>
              <w:adjustRightInd w:val="0"/>
              <w:rPr>
                <w:rFonts w:ascii="Arial" w:hAnsi="Arial" w:cs="Arial"/>
                <w:sz w:val="22"/>
                <w:szCs w:val="22"/>
                <w:lang w:eastAsia="en-GB"/>
              </w:rPr>
            </w:pPr>
            <w:r w:rsidRPr="00261184">
              <w:rPr>
                <w:rFonts w:ascii="Arial" w:hAnsi="Arial" w:cs="Arial"/>
                <w:sz w:val="22"/>
                <w:szCs w:val="22"/>
                <w:lang w:eastAsia="en-GB"/>
              </w:rPr>
              <w:t>Ability to use own initiative and organise own workload</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autoSpaceDE w:val="0"/>
              <w:autoSpaceDN w:val="0"/>
              <w:adjustRightInd w:val="0"/>
              <w:rPr>
                <w:rFonts w:ascii="Arial" w:hAnsi="Arial" w:cs="Arial"/>
                <w:sz w:val="22"/>
                <w:szCs w:val="22"/>
                <w:lang w:eastAsia="en-GB"/>
              </w:rPr>
            </w:pPr>
            <w:r w:rsidRPr="00261184">
              <w:rPr>
                <w:rFonts w:ascii="Arial" w:hAnsi="Arial" w:cs="Arial"/>
                <w:sz w:val="22"/>
                <w:szCs w:val="22"/>
              </w:rPr>
              <w:t>Excellent communication, presentation and interpersonal skills, both written and verbal</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autoSpaceDE w:val="0"/>
              <w:autoSpaceDN w:val="0"/>
              <w:adjustRightInd w:val="0"/>
              <w:rPr>
                <w:rFonts w:ascii="Arial" w:hAnsi="Arial" w:cs="Arial"/>
                <w:sz w:val="22"/>
                <w:szCs w:val="22"/>
                <w:lang w:eastAsia="en-GB"/>
              </w:rPr>
            </w:pPr>
            <w:r w:rsidRPr="00261184">
              <w:rPr>
                <w:rFonts w:ascii="Arial" w:hAnsi="Arial" w:cs="Arial"/>
                <w:sz w:val="22"/>
                <w:szCs w:val="22"/>
                <w:lang w:eastAsia="en-GB"/>
              </w:rPr>
              <w:t>Good IT skills including word processing and database management</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rPr>
                <w:rFonts w:ascii="Arial" w:hAnsi="Arial" w:cs="Arial"/>
                <w:sz w:val="22"/>
                <w:szCs w:val="22"/>
                <w:lang w:val="en-US"/>
              </w:rPr>
            </w:pPr>
            <w:r w:rsidRPr="00261184">
              <w:rPr>
                <w:rFonts w:ascii="Arial" w:hAnsi="Arial" w:cs="Arial"/>
                <w:sz w:val="22"/>
                <w:szCs w:val="22"/>
                <w:lang w:val="en-US"/>
              </w:rPr>
              <w:t xml:space="preserve">Ability to work flexibly including evenings and occasional weekends if required </w:t>
            </w:r>
          </w:p>
        </w:tc>
        <w:tc>
          <w:tcPr>
            <w:tcW w:w="1260"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shd w:val="clear" w:color="auto" w:fill="D6E3BC"/>
          </w:tcPr>
          <w:p w:rsidR="002A1A68" w:rsidRPr="00261184" w:rsidRDefault="002A1A68" w:rsidP="002A1A68">
            <w:pPr>
              <w:autoSpaceDE w:val="0"/>
              <w:autoSpaceDN w:val="0"/>
              <w:adjustRightInd w:val="0"/>
              <w:rPr>
                <w:rFonts w:ascii="Arial" w:hAnsi="Arial" w:cs="Arial"/>
                <w:b/>
                <w:sz w:val="22"/>
                <w:szCs w:val="22"/>
                <w:lang w:eastAsia="en-GB"/>
              </w:rPr>
            </w:pPr>
            <w:r w:rsidRPr="00261184">
              <w:rPr>
                <w:rFonts w:ascii="Arial" w:hAnsi="Arial" w:cs="Arial"/>
                <w:b/>
                <w:sz w:val="22"/>
                <w:szCs w:val="22"/>
                <w:lang w:eastAsia="en-GB"/>
              </w:rPr>
              <w:t>Experience</w:t>
            </w:r>
          </w:p>
        </w:tc>
        <w:tc>
          <w:tcPr>
            <w:tcW w:w="1260"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autoSpaceDE w:val="0"/>
              <w:autoSpaceDN w:val="0"/>
              <w:adjustRightInd w:val="0"/>
              <w:rPr>
                <w:rFonts w:ascii="Arial" w:hAnsi="Arial" w:cs="Arial"/>
                <w:sz w:val="22"/>
                <w:szCs w:val="22"/>
                <w:lang w:eastAsia="en-GB"/>
              </w:rPr>
            </w:pPr>
            <w:r w:rsidRPr="00261184">
              <w:rPr>
                <w:rFonts w:ascii="Arial" w:hAnsi="Arial" w:cs="Arial"/>
                <w:sz w:val="22"/>
                <w:szCs w:val="22"/>
              </w:rPr>
              <w:t>Experience of working as an Archivist</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335D04" w:rsidRPr="002A1A68" w:rsidTr="002A1A68">
        <w:tc>
          <w:tcPr>
            <w:tcW w:w="7849" w:type="dxa"/>
            <w:tcBorders>
              <w:top w:val="single" w:sz="4" w:space="0" w:color="000000"/>
              <w:left w:val="single" w:sz="4" w:space="0" w:color="000000"/>
              <w:bottom w:val="single" w:sz="4" w:space="0" w:color="000000"/>
              <w:right w:val="single" w:sz="4" w:space="0" w:color="000000"/>
            </w:tcBorders>
          </w:tcPr>
          <w:p w:rsidR="00335D04" w:rsidRDefault="00335D04" w:rsidP="00335D04">
            <w:r w:rsidRPr="008D236C">
              <w:rPr>
                <w:rFonts w:ascii="Arial" w:hAnsi="Arial" w:cs="Arial"/>
                <w:sz w:val="22"/>
                <w:szCs w:val="22"/>
                <w:lang w:val="en-US"/>
              </w:rPr>
              <w:t>Experience and knowledge of digitisation standards and practices</w:t>
            </w:r>
          </w:p>
        </w:tc>
        <w:tc>
          <w:tcPr>
            <w:tcW w:w="1260" w:type="dxa"/>
            <w:tcBorders>
              <w:top w:val="single" w:sz="4" w:space="0" w:color="000000"/>
              <w:left w:val="single" w:sz="4" w:space="0" w:color="000000"/>
              <w:bottom w:val="single" w:sz="4" w:space="0" w:color="000000"/>
              <w:right w:val="single" w:sz="4" w:space="0" w:color="000000"/>
            </w:tcBorders>
          </w:tcPr>
          <w:p w:rsidR="00335D04" w:rsidRDefault="00B01B41" w:rsidP="00B01B41">
            <w:pPr>
              <w:jc w:val="cente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335D04" w:rsidRDefault="00335D04" w:rsidP="00335D04"/>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rPr>
                <w:rFonts w:ascii="Arial" w:hAnsi="Arial" w:cs="Arial"/>
                <w:sz w:val="22"/>
                <w:szCs w:val="22"/>
              </w:rPr>
            </w:pPr>
            <w:r w:rsidRPr="00261184">
              <w:rPr>
                <w:rFonts w:ascii="Arial" w:hAnsi="Arial" w:cs="Arial"/>
                <w:sz w:val="22"/>
                <w:szCs w:val="22"/>
                <w:lang w:eastAsia="en-GB"/>
              </w:rPr>
              <w:t>Experience of using evaluation and monitoring tools and techniques</w:t>
            </w:r>
          </w:p>
        </w:tc>
        <w:tc>
          <w:tcPr>
            <w:tcW w:w="1260"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jc w:val="center"/>
              <w:rPr>
                <w:rFonts w:ascii="Arial" w:hAnsi="Arial" w:cs="Arial"/>
                <w:sz w:val="22"/>
                <w:szCs w:val="22"/>
              </w:rPr>
            </w:pPr>
          </w:p>
        </w:tc>
        <w:tc>
          <w:tcPr>
            <w:tcW w:w="1347"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jc w:val="center"/>
              <w:rPr>
                <w:rFonts w:ascii="Arial" w:hAnsi="Arial" w:cs="Arial"/>
                <w:sz w:val="22"/>
                <w:szCs w:val="22"/>
              </w:rPr>
            </w:pPr>
            <w:r w:rsidRPr="002A1A68">
              <w:rPr>
                <w:rFonts w:ascii="Arial" w:hAnsi="Arial" w:cs="Arial"/>
                <w:sz w:val="22"/>
                <w:szCs w:val="22"/>
                <w:lang w:eastAsia="en-GB"/>
              </w:rPr>
              <w:t>√</w:t>
            </w: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rPr>
                <w:rFonts w:ascii="Arial" w:hAnsi="Arial" w:cs="Arial"/>
                <w:sz w:val="22"/>
                <w:szCs w:val="22"/>
                <w:lang w:val="en-US"/>
              </w:rPr>
            </w:pPr>
            <w:r w:rsidRPr="00261184">
              <w:rPr>
                <w:rFonts w:ascii="Arial" w:hAnsi="Arial" w:cs="Arial"/>
                <w:sz w:val="22"/>
                <w:szCs w:val="22"/>
                <w:lang w:val="en-US"/>
              </w:rPr>
              <w:t xml:space="preserve">Experience of liaising with and working effectively in partnership with other organisations </w:t>
            </w:r>
          </w:p>
        </w:tc>
        <w:tc>
          <w:tcPr>
            <w:tcW w:w="1260"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shd w:val="clear" w:color="auto" w:fill="D6E3BC"/>
          </w:tcPr>
          <w:p w:rsidR="002A1A68" w:rsidRPr="00261184" w:rsidRDefault="002A1A68" w:rsidP="002A1A68">
            <w:pPr>
              <w:autoSpaceDE w:val="0"/>
              <w:autoSpaceDN w:val="0"/>
              <w:adjustRightInd w:val="0"/>
              <w:rPr>
                <w:rFonts w:ascii="Arial" w:hAnsi="Arial" w:cs="Arial"/>
                <w:b/>
                <w:sz w:val="22"/>
                <w:szCs w:val="22"/>
                <w:lang w:eastAsia="en-GB"/>
              </w:rPr>
            </w:pPr>
            <w:r w:rsidRPr="00261184">
              <w:rPr>
                <w:rFonts w:ascii="Arial" w:hAnsi="Arial" w:cs="Arial"/>
                <w:b/>
                <w:sz w:val="22"/>
                <w:szCs w:val="22"/>
                <w:lang w:eastAsia="en-GB"/>
              </w:rPr>
              <w:t>Knowledge</w:t>
            </w:r>
          </w:p>
        </w:tc>
        <w:tc>
          <w:tcPr>
            <w:tcW w:w="1260"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rPr>
                <w:rFonts w:ascii="Arial" w:hAnsi="Arial" w:cs="Arial"/>
                <w:sz w:val="22"/>
                <w:szCs w:val="22"/>
                <w:lang w:val="en-US"/>
              </w:rPr>
            </w:pPr>
            <w:r w:rsidRPr="00261184">
              <w:rPr>
                <w:rFonts w:ascii="Arial" w:hAnsi="Arial" w:cs="Arial"/>
                <w:sz w:val="22"/>
                <w:szCs w:val="22"/>
                <w:lang w:val="en-US"/>
              </w:rPr>
              <w:t>Hands-on knowledg</w:t>
            </w:r>
            <w:r w:rsidR="00335D04">
              <w:rPr>
                <w:rFonts w:ascii="Arial" w:hAnsi="Arial" w:cs="Arial"/>
                <w:sz w:val="22"/>
                <w:szCs w:val="22"/>
                <w:lang w:val="en-US"/>
              </w:rPr>
              <w:t>e and experience of</w:t>
            </w:r>
            <w:r w:rsidRPr="00261184">
              <w:rPr>
                <w:rFonts w:ascii="Arial" w:hAnsi="Arial" w:cs="Arial"/>
                <w:sz w:val="22"/>
                <w:szCs w:val="22"/>
                <w:lang w:val="en-US"/>
              </w:rPr>
              <w:t xml:space="preserve"> </w:t>
            </w:r>
            <w:r w:rsidR="00335D04">
              <w:rPr>
                <w:rFonts w:ascii="Arial" w:hAnsi="Arial" w:cs="Arial"/>
                <w:sz w:val="22"/>
                <w:szCs w:val="22"/>
                <w:lang w:val="en-US"/>
              </w:rPr>
              <w:t xml:space="preserve">online </w:t>
            </w:r>
            <w:r w:rsidRPr="00261184">
              <w:rPr>
                <w:rFonts w:ascii="Arial" w:hAnsi="Arial" w:cs="Arial"/>
                <w:sz w:val="22"/>
                <w:szCs w:val="22"/>
                <w:lang w:val="en-US"/>
              </w:rPr>
              <w:t>archive management systems</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rPr>
                <w:rFonts w:ascii="Arial" w:hAnsi="Arial" w:cs="Arial"/>
                <w:sz w:val="22"/>
                <w:szCs w:val="22"/>
                <w:lang w:val="en-US"/>
              </w:rPr>
            </w:pPr>
            <w:r w:rsidRPr="00261184">
              <w:rPr>
                <w:rFonts w:ascii="Arial" w:hAnsi="Arial" w:cs="Arial"/>
                <w:sz w:val="22"/>
                <w:szCs w:val="22"/>
                <w:lang w:val="en-US"/>
              </w:rPr>
              <w:t>Sound background in ISAD(G) standards for archival collections</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4D44A4" w:rsidP="00B97A87">
            <w:pPr>
              <w:rPr>
                <w:rFonts w:ascii="Arial" w:hAnsi="Arial" w:cs="Arial"/>
                <w:sz w:val="22"/>
                <w:szCs w:val="22"/>
                <w:lang w:val="en-US"/>
              </w:rPr>
            </w:pPr>
            <w:r w:rsidRPr="00261184">
              <w:rPr>
                <w:rFonts w:ascii="Arial" w:hAnsi="Arial" w:cs="Arial"/>
                <w:sz w:val="22"/>
                <w:szCs w:val="22"/>
                <w:lang w:val="en-US"/>
              </w:rPr>
              <w:t>A knowledge and understanding of intersectional equalities issues</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shd w:val="clear" w:color="auto" w:fill="D6E3BC"/>
          </w:tcPr>
          <w:p w:rsidR="002A1A68" w:rsidRPr="00261184" w:rsidRDefault="002A1A68" w:rsidP="002A1A68">
            <w:pPr>
              <w:autoSpaceDE w:val="0"/>
              <w:autoSpaceDN w:val="0"/>
              <w:adjustRightInd w:val="0"/>
              <w:rPr>
                <w:rFonts w:ascii="Arial" w:hAnsi="Arial" w:cs="Arial"/>
                <w:b/>
                <w:sz w:val="22"/>
                <w:szCs w:val="22"/>
                <w:lang w:eastAsia="en-GB"/>
              </w:rPr>
            </w:pPr>
            <w:r w:rsidRPr="00261184">
              <w:rPr>
                <w:rFonts w:ascii="Arial" w:hAnsi="Arial" w:cs="Arial"/>
                <w:b/>
                <w:sz w:val="22"/>
                <w:szCs w:val="22"/>
                <w:lang w:eastAsia="en-GB"/>
              </w:rPr>
              <w:t>Training and Qualifications</w:t>
            </w:r>
          </w:p>
        </w:tc>
        <w:tc>
          <w:tcPr>
            <w:tcW w:w="1260"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rPr>
                <w:rFonts w:ascii="Arial" w:hAnsi="Arial" w:cs="Arial"/>
                <w:sz w:val="22"/>
                <w:szCs w:val="22"/>
                <w:lang w:val="en-US"/>
              </w:rPr>
            </w:pPr>
            <w:r w:rsidRPr="00261184">
              <w:rPr>
                <w:rFonts w:ascii="Arial" w:hAnsi="Arial" w:cs="Arial"/>
                <w:sz w:val="22"/>
                <w:szCs w:val="22"/>
                <w:lang w:val="en-US"/>
              </w:rPr>
              <w:t xml:space="preserve">A relevant professional qualification </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shd w:val="clear" w:color="auto" w:fill="D6E3BC"/>
          </w:tcPr>
          <w:p w:rsidR="002A1A68" w:rsidRPr="00261184" w:rsidRDefault="002A1A68" w:rsidP="002A1A68">
            <w:pPr>
              <w:autoSpaceDE w:val="0"/>
              <w:autoSpaceDN w:val="0"/>
              <w:adjustRightInd w:val="0"/>
              <w:rPr>
                <w:rFonts w:ascii="Arial" w:hAnsi="Arial" w:cs="Arial"/>
                <w:b/>
                <w:sz w:val="22"/>
                <w:szCs w:val="22"/>
                <w:lang w:eastAsia="en-GB"/>
              </w:rPr>
            </w:pPr>
            <w:r w:rsidRPr="00261184">
              <w:rPr>
                <w:rFonts w:ascii="Arial" w:hAnsi="Arial" w:cs="Arial"/>
                <w:b/>
                <w:sz w:val="22"/>
                <w:szCs w:val="22"/>
                <w:lang w:eastAsia="en-GB"/>
              </w:rPr>
              <w:t>Other</w:t>
            </w:r>
          </w:p>
        </w:tc>
        <w:tc>
          <w:tcPr>
            <w:tcW w:w="1260"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61184" w:rsidRDefault="002A1A68" w:rsidP="002A1A68">
            <w:pPr>
              <w:rPr>
                <w:rFonts w:ascii="Arial" w:hAnsi="Arial" w:cs="Arial"/>
                <w:sz w:val="22"/>
                <w:szCs w:val="22"/>
                <w:lang w:val="en-US"/>
              </w:rPr>
            </w:pPr>
            <w:r w:rsidRPr="00261184">
              <w:rPr>
                <w:rFonts w:ascii="Arial" w:hAnsi="Arial" w:cs="Arial"/>
                <w:sz w:val="22"/>
                <w:szCs w:val="22"/>
                <w:lang w:val="en-US"/>
              </w:rPr>
              <w:t>Interest in women’s history and achievements</w:t>
            </w:r>
          </w:p>
        </w:tc>
        <w:tc>
          <w:tcPr>
            <w:tcW w:w="1260"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r>
    </w:tbl>
    <w:p w:rsidR="002A1A68" w:rsidRPr="00272994" w:rsidRDefault="002A1A68" w:rsidP="002A1A68">
      <w:pPr>
        <w:rPr>
          <w:rFonts w:ascii="Arial" w:hAnsi="Arial" w:cs="Arial"/>
          <w:sz w:val="22"/>
          <w:szCs w:val="22"/>
          <w:lang w:val="en-US"/>
        </w:rPr>
      </w:pPr>
    </w:p>
    <w:p w:rsidR="00861E3F" w:rsidRPr="00272994" w:rsidRDefault="002A1A68" w:rsidP="004845B8">
      <w:pPr>
        <w:jc w:val="center"/>
        <w:rPr>
          <w:rFonts w:ascii="Arial" w:hAnsi="Arial" w:cs="Arial"/>
          <w:b/>
          <w:bCs/>
          <w:sz w:val="22"/>
          <w:szCs w:val="22"/>
        </w:rPr>
      </w:pPr>
      <w:r w:rsidRPr="00272994">
        <w:rPr>
          <w:rFonts w:ascii="Arial" w:hAnsi="Arial" w:cs="Arial"/>
          <w:b/>
          <w:bCs/>
          <w:sz w:val="22"/>
          <w:szCs w:val="22"/>
        </w:rPr>
        <w:t xml:space="preserve">CLOSING DATE FOR APPLICATIONS: </w:t>
      </w:r>
      <w:r w:rsidR="00272994" w:rsidRPr="00272994">
        <w:rPr>
          <w:rFonts w:ascii="Arial" w:hAnsi="Arial" w:cs="Arial"/>
          <w:b/>
          <w:bCs/>
          <w:sz w:val="22"/>
          <w:szCs w:val="22"/>
        </w:rPr>
        <w:t>12 noon on Monday</w:t>
      </w:r>
      <w:r w:rsidR="00931603" w:rsidRPr="00272994">
        <w:rPr>
          <w:rFonts w:ascii="Arial" w:hAnsi="Arial" w:cs="Arial"/>
          <w:b/>
          <w:bCs/>
          <w:sz w:val="22"/>
          <w:szCs w:val="22"/>
        </w:rPr>
        <w:t xml:space="preserve"> </w:t>
      </w:r>
      <w:r w:rsidR="00272994" w:rsidRPr="00272994">
        <w:rPr>
          <w:rFonts w:ascii="Arial" w:hAnsi="Arial" w:cs="Arial"/>
          <w:b/>
          <w:bCs/>
          <w:sz w:val="22"/>
          <w:szCs w:val="22"/>
        </w:rPr>
        <w:t>24</w:t>
      </w:r>
      <w:r w:rsidR="00931603" w:rsidRPr="00272994">
        <w:rPr>
          <w:rFonts w:ascii="Arial" w:hAnsi="Arial" w:cs="Arial"/>
          <w:b/>
          <w:bCs/>
          <w:sz w:val="22"/>
          <w:szCs w:val="22"/>
          <w:vertAlign w:val="superscript"/>
        </w:rPr>
        <w:t>th</w:t>
      </w:r>
      <w:r w:rsidR="00931603" w:rsidRPr="00272994">
        <w:rPr>
          <w:rFonts w:ascii="Arial" w:hAnsi="Arial" w:cs="Arial"/>
          <w:b/>
          <w:bCs/>
          <w:sz w:val="22"/>
          <w:szCs w:val="22"/>
        </w:rPr>
        <w:t xml:space="preserve"> January 2022</w:t>
      </w:r>
      <w:r w:rsidR="004845B8" w:rsidRPr="00272994">
        <w:rPr>
          <w:rFonts w:ascii="Arial" w:hAnsi="Arial" w:cs="Arial"/>
          <w:b/>
          <w:bCs/>
          <w:sz w:val="22"/>
          <w:szCs w:val="22"/>
        </w:rPr>
        <w:t xml:space="preserve"> </w:t>
      </w:r>
    </w:p>
    <w:p w:rsidR="00861E3F" w:rsidRPr="00272994" w:rsidRDefault="00861E3F" w:rsidP="004845B8">
      <w:pPr>
        <w:jc w:val="center"/>
        <w:rPr>
          <w:rFonts w:ascii="Arial" w:hAnsi="Arial" w:cs="Arial"/>
          <w:b/>
          <w:bCs/>
          <w:sz w:val="22"/>
          <w:szCs w:val="22"/>
        </w:rPr>
      </w:pPr>
    </w:p>
    <w:p w:rsidR="004845B8" w:rsidRPr="00272994" w:rsidRDefault="004845B8" w:rsidP="004845B8">
      <w:pPr>
        <w:jc w:val="center"/>
        <w:rPr>
          <w:rFonts w:ascii="Arial" w:hAnsi="Arial" w:cs="Arial"/>
          <w:b/>
          <w:bCs/>
          <w:sz w:val="22"/>
          <w:szCs w:val="22"/>
        </w:rPr>
      </w:pPr>
      <w:r w:rsidRPr="00272994">
        <w:rPr>
          <w:rFonts w:ascii="Arial" w:hAnsi="Arial" w:cs="Arial"/>
          <w:b/>
          <w:bCs/>
          <w:sz w:val="22"/>
          <w:szCs w:val="22"/>
        </w:rPr>
        <w:t xml:space="preserve">Please email the completed application form, Parts 1 and 2, to </w:t>
      </w:r>
      <w:hyperlink r:id="rId9" w:history="1">
        <w:r w:rsidR="00272994" w:rsidRPr="002964CA">
          <w:rPr>
            <w:rStyle w:val="Hyperlink"/>
            <w:rFonts w:ascii="Arial" w:hAnsi="Arial" w:cs="Arial"/>
            <w:b/>
            <w:bCs/>
            <w:sz w:val="22"/>
            <w:szCs w:val="22"/>
          </w:rPr>
          <w:t>apply@womenslibrary.org.uk</w:t>
        </w:r>
      </w:hyperlink>
      <w:r w:rsidR="00272994">
        <w:rPr>
          <w:rFonts w:ascii="Arial" w:hAnsi="Arial" w:cs="Arial"/>
          <w:b/>
          <w:bCs/>
          <w:sz w:val="22"/>
          <w:szCs w:val="22"/>
        </w:rPr>
        <w:t xml:space="preserve"> </w:t>
      </w:r>
    </w:p>
    <w:p w:rsidR="00FD2112" w:rsidRPr="00272994" w:rsidRDefault="00FD2112" w:rsidP="004845B8">
      <w:pPr>
        <w:jc w:val="center"/>
        <w:rPr>
          <w:rFonts w:ascii="Arial" w:hAnsi="Arial" w:cs="Arial"/>
          <w:b/>
          <w:bCs/>
          <w:sz w:val="22"/>
          <w:szCs w:val="22"/>
        </w:rPr>
      </w:pPr>
    </w:p>
    <w:p w:rsidR="00931603" w:rsidRPr="00272994" w:rsidRDefault="00931603" w:rsidP="00931603">
      <w:pPr>
        <w:jc w:val="center"/>
        <w:rPr>
          <w:rFonts w:ascii="Arial" w:hAnsi="Arial" w:cs="Arial"/>
          <w:b/>
          <w:bCs/>
          <w:sz w:val="22"/>
          <w:szCs w:val="22"/>
        </w:rPr>
      </w:pPr>
      <w:r w:rsidRPr="00272994">
        <w:rPr>
          <w:rFonts w:ascii="Arial" w:hAnsi="Arial" w:cs="Arial"/>
          <w:b/>
          <w:bCs/>
          <w:sz w:val="22"/>
          <w:szCs w:val="22"/>
        </w:rPr>
        <w:t xml:space="preserve">Interviews will take place on Tuesday </w:t>
      </w:r>
      <w:r w:rsidR="00272994" w:rsidRPr="00272994">
        <w:rPr>
          <w:rFonts w:ascii="Arial" w:hAnsi="Arial" w:cs="Arial"/>
          <w:b/>
          <w:bCs/>
          <w:sz w:val="22"/>
          <w:szCs w:val="22"/>
        </w:rPr>
        <w:t>8</w:t>
      </w:r>
      <w:r w:rsidR="00272994" w:rsidRPr="00272994">
        <w:rPr>
          <w:rFonts w:ascii="Arial" w:hAnsi="Arial" w:cs="Arial"/>
          <w:b/>
          <w:bCs/>
          <w:sz w:val="22"/>
          <w:szCs w:val="22"/>
          <w:vertAlign w:val="superscript"/>
        </w:rPr>
        <w:t>th</w:t>
      </w:r>
      <w:r w:rsidR="00272994" w:rsidRPr="00272994">
        <w:rPr>
          <w:rFonts w:ascii="Arial" w:hAnsi="Arial" w:cs="Arial"/>
          <w:b/>
          <w:bCs/>
          <w:sz w:val="22"/>
          <w:szCs w:val="22"/>
        </w:rPr>
        <w:t xml:space="preserve"> </w:t>
      </w:r>
      <w:r w:rsidRPr="00272994">
        <w:rPr>
          <w:rFonts w:ascii="Arial" w:hAnsi="Arial" w:cs="Arial"/>
          <w:b/>
          <w:bCs/>
          <w:sz w:val="22"/>
          <w:szCs w:val="22"/>
        </w:rPr>
        <w:t>February</w:t>
      </w:r>
      <w:r w:rsidR="001B1F99" w:rsidRPr="00272994">
        <w:rPr>
          <w:rFonts w:ascii="Arial" w:hAnsi="Arial" w:cs="Arial"/>
          <w:b/>
          <w:bCs/>
          <w:sz w:val="22"/>
          <w:szCs w:val="22"/>
        </w:rPr>
        <w:t xml:space="preserve"> 2022</w:t>
      </w:r>
    </w:p>
    <w:p w:rsidR="00316565" w:rsidRDefault="00316565" w:rsidP="0029401D">
      <w:pPr>
        <w:jc w:val="center"/>
        <w:rPr>
          <w:rFonts w:ascii="Arial" w:hAnsi="Arial" w:cs="Arial"/>
          <w:b/>
          <w:bCs/>
          <w:sz w:val="21"/>
          <w:szCs w:val="21"/>
        </w:rPr>
      </w:pPr>
    </w:p>
    <w:p w:rsidR="001B1F99" w:rsidRPr="0029401D" w:rsidRDefault="001B1F99" w:rsidP="0029401D">
      <w:pPr>
        <w:jc w:val="center"/>
        <w:rPr>
          <w:rFonts w:ascii="Arial" w:hAnsi="Arial" w:cs="Arial"/>
          <w:b/>
          <w:bCs/>
          <w:sz w:val="21"/>
          <w:szCs w:val="21"/>
        </w:rPr>
      </w:pPr>
    </w:p>
    <w:p w:rsidR="002A1A68" w:rsidRPr="0068234B" w:rsidRDefault="006739BF" w:rsidP="00220219">
      <w:pPr>
        <w:autoSpaceDE w:val="0"/>
        <w:autoSpaceDN w:val="0"/>
        <w:adjustRightInd w:val="0"/>
        <w:spacing w:line="360" w:lineRule="auto"/>
        <w:jc w:val="center"/>
        <w:rPr>
          <w:rFonts w:ascii="Arial" w:hAnsi="Arial" w:cs="Arial"/>
          <w:noProof/>
          <w:color w:val="000000"/>
          <w:sz w:val="22"/>
          <w:szCs w:val="22"/>
          <w:lang w:eastAsia="en-GB"/>
        </w:rPr>
      </w:pPr>
      <w:r w:rsidRPr="0068234B">
        <w:rPr>
          <w:rFonts w:ascii="Arial" w:hAnsi="Arial" w:cs="Arial"/>
          <w:b/>
          <w:sz w:val="22"/>
          <w:szCs w:val="22"/>
        </w:rPr>
        <w:t>This p</w:t>
      </w:r>
      <w:r w:rsidR="0029401D" w:rsidRPr="0068234B">
        <w:rPr>
          <w:rFonts w:ascii="Arial" w:hAnsi="Arial" w:cs="Arial"/>
          <w:b/>
          <w:sz w:val="22"/>
          <w:szCs w:val="22"/>
        </w:rPr>
        <w:t xml:space="preserve">ost is supported by the </w:t>
      </w:r>
      <w:r w:rsidR="0029401D" w:rsidRPr="0068234B">
        <w:rPr>
          <w:rFonts w:ascii="Arial" w:hAnsi="Arial" w:cs="Arial"/>
          <w:b/>
          <w:sz w:val="22"/>
          <w:szCs w:val="22"/>
          <w:shd w:val="clear" w:color="auto" w:fill="FFFFFF"/>
        </w:rPr>
        <w:t>National Lottery Heritage Fund</w:t>
      </w:r>
    </w:p>
    <w:sectPr w:rsidR="002A1A68" w:rsidRPr="0068234B" w:rsidSect="00FD481E">
      <w:footerReference w:type="default" r:id="rId10"/>
      <w:pgSz w:w="11906" w:h="16838" w:code="9"/>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B43" w:rsidRDefault="00F76B43" w:rsidP="00EE1486">
      <w:r>
        <w:separator/>
      </w:r>
    </w:p>
  </w:endnote>
  <w:endnote w:type="continuationSeparator" w:id="0">
    <w:p w:rsidR="00F76B43" w:rsidRDefault="00F76B43" w:rsidP="00EE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486" w:rsidRDefault="003059A6" w:rsidP="00FD481E">
    <w:pPr>
      <w:pStyle w:val="Footer"/>
      <w:ind w:left="8640"/>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381000</wp:posOffset>
              </wp:positionH>
              <wp:positionV relativeFrom="paragraph">
                <wp:posOffset>294640</wp:posOffset>
              </wp:positionV>
              <wp:extent cx="5105400" cy="800100"/>
              <wp:effectExtent l="635"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486" w:rsidRPr="00CF43F2" w:rsidRDefault="00EE1486" w:rsidP="00CA725B">
                          <w:pPr>
                            <w:jc w:val="center"/>
                            <w:rPr>
                              <w:rFonts w:ascii="Arial" w:hAnsi="Arial" w:cs="Arial"/>
                              <w:sz w:val="18"/>
                              <w:szCs w:val="18"/>
                            </w:rPr>
                          </w:pPr>
                          <w:r w:rsidRPr="00CF43F2">
                            <w:rPr>
                              <w:rFonts w:ascii="Arial" w:hAnsi="Arial" w:cs="Arial"/>
                              <w:sz w:val="18"/>
                              <w:szCs w:val="18"/>
                            </w:rPr>
                            <w:t xml:space="preserve">Glasgow Women’s Library, </w:t>
                          </w:r>
                          <w:r w:rsidR="005D34EF">
                            <w:rPr>
                              <w:rFonts w:ascii="Arial" w:hAnsi="Arial" w:cs="Arial"/>
                              <w:sz w:val="18"/>
                              <w:szCs w:val="18"/>
                            </w:rPr>
                            <w:t>23 Landressy Street, Glasgow G40 1BP</w:t>
                          </w:r>
                        </w:p>
                        <w:p w:rsidR="00863E1A" w:rsidRDefault="00BE1443" w:rsidP="00CA725B">
                          <w:pPr>
                            <w:jc w:val="center"/>
                            <w:rPr>
                              <w:rFonts w:ascii="Arial" w:hAnsi="Arial" w:cs="Arial"/>
                              <w:sz w:val="18"/>
                              <w:szCs w:val="18"/>
                            </w:rPr>
                          </w:pPr>
                          <w:r>
                            <w:rPr>
                              <w:rFonts w:ascii="Arial" w:hAnsi="Arial" w:cs="Arial"/>
                              <w:sz w:val="18"/>
                              <w:szCs w:val="18"/>
                            </w:rPr>
                            <w:t>Tel</w:t>
                          </w:r>
                          <w:r w:rsidR="004675A0" w:rsidRPr="00CF43F2">
                            <w:rPr>
                              <w:rFonts w:ascii="Arial" w:hAnsi="Arial" w:cs="Arial"/>
                              <w:sz w:val="18"/>
                              <w:szCs w:val="18"/>
                            </w:rPr>
                            <w:t xml:space="preserve">: 0141 </w:t>
                          </w:r>
                          <w:r w:rsidR="005D34EF">
                            <w:rPr>
                              <w:rFonts w:ascii="Arial" w:hAnsi="Arial" w:cs="Arial"/>
                              <w:sz w:val="18"/>
                              <w:szCs w:val="18"/>
                            </w:rPr>
                            <w:t xml:space="preserve">550 2267 </w:t>
                          </w:r>
                          <w:r w:rsidR="00F51A0F">
                            <w:rPr>
                              <w:rFonts w:ascii="Arial" w:hAnsi="Arial" w:cs="Arial"/>
                              <w:sz w:val="18"/>
                              <w:szCs w:val="18"/>
                            </w:rPr>
                            <w:t xml:space="preserve"> </w:t>
                          </w:r>
                          <w:r w:rsidR="00C244BC">
                            <w:rPr>
                              <w:rFonts w:ascii="Arial" w:hAnsi="Arial" w:cs="Arial"/>
                              <w:sz w:val="18"/>
                              <w:szCs w:val="18"/>
                            </w:rPr>
                            <w:t xml:space="preserve"> </w:t>
                          </w:r>
                          <w:r w:rsidR="00EE1486" w:rsidRPr="00CF43F2">
                            <w:rPr>
                              <w:rFonts w:ascii="Arial" w:hAnsi="Arial" w:cs="Arial"/>
                              <w:sz w:val="18"/>
                              <w:szCs w:val="18"/>
                            </w:rPr>
                            <w:t>E</w:t>
                          </w:r>
                          <w:r w:rsidR="00863E1A">
                            <w:rPr>
                              <w:rFonts w:ascii="Arial" w:hAnsi="Arial" w:cs="Arial"/>
                              <w:sz w:val="18"/>
                              <w:szCs w:val="18"/>
                            </w:rPr>
                            <w:t xml:space="preserve">mail: </w:t>
                          </w:r>
                          <w:r w:rsidR="00677017">
                            <w:rPr>
                              <w:rFonts w:ascii="Arial" w:hAnsi="Arial" w:cs="Arial"/>
                              <w:sz w:val="18"/>
                              <w:szCs w:val="18"/>
                            </w:rPr>
                            <w:t>info</w:t>
                          </w:r>
                          <w:r w:rsidR="004675A0" w:rsidRPr="00CF43F2">
                            <w:rPr>
                              <w:rFonts w:ascii="Arial" w:hAnsi="Arial" w:cs="Arial"/>
                              <w:sz w:val="18"/>
                              <w:szCs w:val="18"/>
                            </w:rPr>
                            <w:t xml:space="preserve">@womenslibrary.org.uk    </w:t>
                          </w:r>
                        </w:p>
                        <w:p w:rsidR="00EE1486" w:rsidRPr="00CF43F2" w:rsidRDefault="004675A0" w:rsidP="00CA725B">
                          <w:pPr>
                            <w:jc w:val="center"/>
                            <w:rPr>
                              <w:rFonts w:ascii="Arial" w:hAnsi="Arial" w:cs="Arial"/>
                              <w:sz w:val="18"/>
                              <w:szCs w:val="18"/>
                            </w:rPr>
                          </w:pPr>
                          <w:r w:rsidRPr="00CF43F2">
                            <w:rPr>
                              <w:rFonts w:ascii="Arial" w:hAnsi="Arial" w:cs="Arial"/>
                              <w:sz w:val="18"/>
                              <w:szCs w:val="18"/>
                            </w:rPr>
                            <w:t>Website:</w:t>
                          </w:r>
                          <w:r w:rsidR="00EE1486" w:rsidRPr="00CF43F2">
                            <w:rPr>
                              <w:rFonts w:ascii="Arial" w:hAnsi="Arial" w:cs="Arial"/>
                              <w:sz w:val="18"/>
                              <w:szCs w:val="18"/>
                            </w:rPr>
                            <w:t xml:space="preserve"> </w:t>
                          </w:r>
                          <w:r w:rsidRPr="00CF43F2">
                            <w:rPr>
                              <w:rFonts w:ascii="Arial" w:hAnsi="Arial" w:cs="Arial"/>
                              <w:sz w:val="18"/>
                              <w:szCs w:val="18"/>
                            </w:rPr>
                            <w:t>www.womenslibrary.org.uk</w:t>
                          </w:r>
                        </w:p>
                        <w:p w:rsidR="004675A0" w:rsidRPr="00CF43F2" w:rsidRDefault="00C244BC" w:rsidP="00CA725B">
                          <w:pPr>
                            <w:jc w:val="center"/>
                            <w:rPr>
                              <w:rFonts w:ascii="Arial" w:hAnsi="Arial" w:cs="Arial"/>
                              <w:sz w:val="18"/>
                              <w:szCs w:val="18"/>
                            </w:rPr>
                          </w:pPr>
                          <w:r>
                            <w:rPr>
                              <w:rFonts w:ascii="Arial" w:hAnsi="Arial" w:cs="Arial"/>
                              <w:sz w:val="18"/>
                              <w:szCs w:val="18"/>
                            </w:rPr>
                            <w:t>O</w:t>
                          </w:r>
                          <w:r w:rsidR="004675A0" w:rsidRPr="00CF43F2">
                            <w:rPr>
                              <w:rFonts w:ascii="Arial" w:hAnsi="Arial" w:cs="Arial"/>
                              <w:sz w:val="18"/>
                              <w:szCs w:val="18"/>
                            </w:rPr>
                            <w:t>n Facebook: www.facebook.com/wo</w:t>
                          </w:r>
                          <w:r>
                            <w:rPr>
                              <w:rFonts w:ascii="Arial" w:hAnsi="Arial" w:cs="Arial"/>
                              <w:sz w:val="18"/>
                              <w:szCs w:val="18"/>
                            </w:rPr>
                            <w:t>menslibrary    On Twitter: @womenslibrary</w:t>
                          </w:r>
                        </w:p>
                        <w:p w:rsidR="00EE1486" w:rsidRPr="00CF43F2" w:rsidRDefault="00EE1486" w:rsidP="00CA725B">
                          <w:pPr>
                            <w:jc w:val="center"/>
                            <w:rPr>
                              <w:rFonts w:ascii="Arial" w:hAnsi="Arial" w:cs="Arial"/>
                              <w:sz w:val="18"/>
                              <w:szCs w:val="18"/>
                            </w:rPr>
                          </w:pPr>
                          <w:r w:rsidRPr="00CF43F2">
                            <w:rPr>
                              <w:rFonts w:ascii="Arial" w:hAnsi="Arial" w:cs="Arial"/>
                              <w:sz w:val="18"/>
                              <w:szCs w:val="18"/>
                            </w:rPr>
                            <w:t>Registered Company</w:t>
                          </w:r>
                          <w:r w:rsidR="004675A0" w:rsidRPr="00CF43F2">
                            <w:rPr>
                              <w:rFonts w:ascii="Arial" w:hAnsi="Arial" w:cs="Arial"/>
                              <w:sz w:val="18"/>
                              <w:szCs w:val="18"/>
                            </w:rPr>
                            <w:t xml:space="preserve"> No: 178507    </w:t>
                          </w:r>
                          <w:r w:rsidRPr="00CF43F2">
                            <w:rPr>
                              <w:rFonts w:ascii="Arial" w:hAnsi="Arial" w:cs="Arial"/>
                              <w:sz w:val="18"/>
                              <w:szCs w:val="18"/>
                            </w:rPr>
                            <w:t>Charity No</w:t>
                          </w:r>
                          <w:r w:rsidR="001F20B8" w:rsidRPr="00CF43F2">
                            <w:rPr>
                              <w:rFonts w:ascii="Arial" w:hAnsi="Arial" w:cs="Arial"/>
                              <w:sz w:val="18"/>
                              <w:szCs w:val="18"/>
                            </w:rPr>
                            <w:t>: SC0</w:t>
                          </w:r>
                          <w:r w:rsidR="004675A0" w:rsidRPr="00CF43F2">
                            <w:rPr>
                              <w:rFonts w:ascii="Arial" w:hAnsi="Arial" w:cs="Arial"/>
                              <w:sz w:val="18"/>
                              <w:szCs w:val="18"/>
                            </w:rPr>
                            <w:t>29881</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23.2pt;width:402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" stroked="f">
              <v:textbox inset=",0">
                <w:txbxContent>
                  <w:p w:rsidR="00EE1486" w:rsidRPr="00CF43F2" w:rsidRDefault="00EE1486" w:rsidP="00CA725B">
                    <w:pPr>
                      <w:jc w:val="center"/>
                      <w:rPr>
                        <w:rFonts w:ascii="Arial" w:hAnsi="Arial" w:cs="Arial"/>
                        <w:sz w:val="18"/>
                        <w:szCs w:val="18"/>
                      </w:rPr>
                    </w:pPr>
                    <w:r w:rsidRPr="00CF43F2">
                      <w:rPr>
                        <w:rFonts w:ascii="Arial" w:hAnsi="Arial" w:cs="Arial"/>
                        <w:sz w:val="18"/>
                        <w:szCs w:val="18"/>
                      </w:rPr>
                      <w:t xml:space="preserve">Glasgow Women’s Library, </w:t>
                    </w:r>
                    <w:r w:rsidR="005D34EF">
                      <w:rPr>
                        <w:rFonts w:ascii="Arial" w:hAnsi="Arial" w:cs="Arial"/>
                        <w:sz w:val="18"/>
                        <w:szCs w:val="18"/>
                      </w:rPr>
                      <w:t>23 Landressy Street, Glasgow G40 1BP</w:t>
                    </w:r>
                  </w:p>
                  <w:p w:rsidR="00863E1A" w:rsidRDefault="00BE1443" w:rsidP="00CA725B">
                    <w:pPr>
                      <w:jc w:val="center"/>
                      <w:rPr>
                        <w:rFonts w:ascii="Arial" w:hAnsi="Arial" w:cs="Arial"/>
                        <w:sz w:val="18"/>
                        <w:szCs w:val="18"/>
                      </w:rPr>
                    </w:pPr>
                    <w:r>
                      <w:rPr>
                        <w:rFonts w:ascii="Arial" w:hAnsi="Arial" w:cs="Arial"/>
                        <w:sz w:val="18"/>
                        <w:szCs w:val="18"/>
                      </w:rPr>
                      <w:t>Tel</w:t>
                    </w:r>
                    <w:r w:rsidR="004675A0" w:rsidRPr="00CF43F2">
                      <w:rPr>
                        <w:rFonts w:ascii="Arial" w:hAnsi="Arial" w:cs="Arial"/>
                        <w:sz w:val="18"/>
                        <w:szCs w:val="18"/>
                      </w:rPr>
                      <w:t xml:space="preserve">: 0141 </w:t>
                    </w:r>
                    <w:r w:rsidR="005D34EF">
                      <w:rPr>
                        <w:rFonts w:ascii="Arial" w:hAnsi="Arial" w:cs="Arial"/>
                        <w:sz w:val="18"/>
                        <w:szCs w:val="18"/>
                      </w:rPr>
                      <w:t xml:space="preserve">550 2267 </w:t>
                    </w:r>
                    <w:r w:rsidR="00F51A0F">
                      <w:rPr>
                        <w:rFonts w:ascii="Arial" w:hAnsi="Arial" w:cs="Arial"/>
                        <w:sz w:val="18"/>
                        <w:szCs w:val="18"/>
                      </w:rPr>
                      <w:t xml:space="preserve"> </w:t>
                    </w:r>
                    <w:r w:rsidR="00C244BC">
                      <w:rPr>
                        <w:rFonts w:ascii="Arial" w:hAnsi="Arial" w:cs="Arial"/>
                        <w:sz w:val="18"/>
                        <w:szCs w:val="18"/>
                      </w:rPr>
                      <w:t xml:space="preserve"> </w:t>
                    </w:r>
                    <w:r w:rsidR="00EE1486" w:rsidRPr="00CF43F2">
                      <w:rPr>
                        <w:rFonts w:ascii="Arial" w:hAnsi="Arial" w:cs="Arial"/>
                        <w:sz w:val="18"/>
                        <w:szCs w:val="18"/>
                      </w:rPr>
                      <w:t>E</w:t>
                    </w:r>
                    <w:r w:rsidR="00863E1A">
                      <w:rPr>
                        <w:rFonts w:ascii="Arial" w:hAnsi="Arial" w:cs="Arial"/>
                        <w:sz w:val="18"/>
                        <w:szCs w:val="18"/>
                      </w:rPr>
                      <w:t xml:space="preserve">mail: </w:t>
                    </w:r>
                    <w:r w:rsidR="00677017">
                      <w:rPr>
                        <w:rFonts w:ascii="Arial" w:hAnsi="Arial" w:cs="Arial"/>
                        <w:sz w:val="18"/>
                        <w:szCs w:val="18"/>
                      </w:rPr>
                      <w:t>info</w:t>
                    </w:r>
                    <w:r w:rsidR="004675A0" w:rsidRPr="00CF43F2">
                      <w:rPr>
                        <w:rFonts w:ascii="Arial" w:hAnsi="Arial" w:cs="Arial"/>
                        <w:sz w:val="18"/>
                        <w:szCs w:val="18"/>
                      </w:rPr>
                      <w:t xml:space="preserve">@womenslibrary.org.uk    </w:t>
                    </w:r>
                  </w:p>
                  <w:p w:rsidR="00EE1486" w:rsidRPr="00CF43F2" w:rsidRDefault="004675A0" w:rsidP="00CA725B">
                    <w:pPr>
                      <w:jc w:val="center"/>
                      <w:rPr>
                        <w:rFonts w:ascii="Arial" w:hAnsi="Arial" w:cs="Arial"/>
                        <w:sz w:val="18"/>
                        <w:szCs w:val="18"/>
                      </w:rPr>
                    </w:pPr>
                    <w:r w:rsidRPr="00CF43F2">
                      <w:rPr>
                        <w:rFonts w:ascii="Arial" w:hAnsi="Arial" w:cs="Arial"/>
                        <w:sz w:val="18"/>
                        <w:szCs w:val="18"/>
                      </w:rPr>
                      <w:t>Website:</w:t>
                    </w:r>
                    <w:r w:rsidR="00EE1486" w:rsidRPr="00CF43F2">
                      <w:rPr>
                        <w:rFonts w:ascii="Arial" w:hAnsi="Arial" w:cs="Arial"/>
                        <w:sz w:val="18"/>
                        <w:szCs w:val="18"/>
                      </w:rPr>
                      <w:t xml:space="preserve"> </w:t>
                    </w:r>
                    <w:r w:rsidRPr="00CF43F2">
                      <w:rPr>
                        <w:rFonts w:ascii="Arial" w:hAnsi="Arial" w:cs="Arial"/>
                        <w:sz w:val="18"/>
                        <w:szCs w:val="18"/>
                      </w:rPr>
                      <w:t>www.womenslibrary.org.uk</w:t>
                    </w:r>
                  </w:p>
                  <w:p w:rsidR="004675A0" w:rsidRPr="00CF43F2" w:rsidRDefault="00C244BC" w:rsidP="00CA725B">
                    <w:pPr>
                      <w:jc w:val="center"/>
                      <w:rPr>
                        <w:rFonts w:ascii="Arial" w:hAnsi="Arial" w:cs="Arial"/>
                        <w:sz w:val="18"/>
                        <w:szCs w:val="18"/>
                      </w:rPr>
                    </w:pPr>
                    <w:r>
                      <w:rPr>
                        <w:rFonts w:ascii="Arial" w:hAnsi="Arial" w:cs="Arial"/>
                        <w:sz w:val="18"/>
                        <w:szCs w:val="18"/>
                      </w:rPr>
                      <w:t>O</w:t>
                    </w:r>
                    <w:r w:rsidR="004675A0" w:rsidRPr="00CF43F2">
                      <w:rPr>
                        <w:rFonts w:ascii="Arial" w:hAnsi="Arial" w:cs="Arial"/>
                        <w:sz w:val="18"/>
                        <w:szCs w:val="18"/>
                      </w:rPr>
                      <w:t>n Facebook: www.facebook.com/wo</w:t>
                    </w:r>
                    <w:r>
                      <w:rPr>
                        <w:rFonts w:ascii="Arial" w:hAnsi="Arial" w:cs="Arial"/>
                        <w:sz w:val="18"/>
                        <w:szCs w:val="18"/>
                      </w:rPr>
                      <w:t>menslibrary    On Twitter: @womenslibrary</w:t>
                    </w:r>
                  </w:p>
                  <w:p w:rsidR="00EE1486" w:rsidRPr="00CF43F2" w:rsidRDefault="00EE1486" w:rsidP="00CA725B">
                    <w:pPr>
                      <w:jc w:val="center"/>
                      <w:rPr>
                        <w:rFonts w:ascii="Arial" w:hAnsi="Arial" w:cs="Arial"/>
                        <w:sz w:val="18"/>
                        <w:szCs w:val="18"/>
                      </w:rPr>
                    </w:pPr>
                    <w:r w:rsidRPr="00CF43F2">
                      <w:rPr>
                        <w:rFonts w:ascii="Arial" w:hAnsi="Arial" w:cs="Arial"/>
                        <w:sz w:val="18"/>
                        <w:szCs w:val="18"/>
                      </w:rPr>
                      <w:t>Registered Company</w:t>
                    </w:r>
                    <w:r w:rsidR="004675A0" w:rsidRPr="00CF43F2">
                      <w:rPr>
                        <w:rFonts w:ascii="Arial" w:hAnsi="Arial" w:cs="Arial"/>
                        <w:sz w:val="18"/>
                        <w:szCs w:val="18"/>
                      </w:rPr>
                      <w:t xml:space="preserve"> No: 178507    </w:t>
                    </w:r>
                    <w:r w:rsidRPr="00CF43F2">
                      <w:rPr>
                        <w:rFonts w:ascii="Arial" w:hAnsi="Arial" w:cs="Arial"/>
                        <w:sz w:val="18"/>
                        <w:szCs w:val="18"/>
                      </w:rPr>
                      <w:t>Charity No</w:t>
                    </w:r>
                    <w:r w:rsidR="001F20B8" w:rsidRPr="00CF43F2">
                      <w:rPr>
                        <w:rFonts w:ascii="Arial" w:hAnsi="Arial" w:cs="Arial"/>
                        <w:sz w:val="18"/>
                        <w:szCs w:val="18"/>
                      </w:rPr>
                      <w:t>: SC0</w:t>
                    </w:r>
                    <w:r w:rsidR="004675A0" w:rsidRPr="00CF43F2">
                      <w:rPr>
                        <w:rFonts w:ascii="Arial" w:hAnsi="Arial" w:cs="Arial"/>
                        <w:sz w:val="18"/>
                        <w:szCs w:val="18"/>
                      </w:rPr>
                      <w:t>29881</w:t>
                    </w:r>
                  </w:p>
                </w:txbxContent>
              </v:textbox>
            </v:shape>
          </w:pict>
        </mc:Fallback>
      </mc:AlternateContent>
    </w:r>
    <w:r>
      <w:rPr>
        <w:noProof/>
        <w:sz w:val="20"/>
        <w:lang w:eastAsia="en-GB"/>
      </w:rPr>
      <w:drawing>
        <wp:anchor distT="0" distB="0" distL="114300" distR="114300" simplePos="0" relativeHeight="251658240" behindDoc="0" locked="0" layoutInCell="1" allowOverlap="1">
          <wp:simplePos x="0" y="0"/>
          <wp:positionH relativeFrom="column">
            <wp:posOffset>-226060</wp:posOffset>
          </wp:positionH>
          <wp:positionV relativeFrom="paragraph">
            <wp:posOffset>294640</wp:posOffset>
          </wp:positionV>
          <wp:extent cx="607060" cy="607060"/>
          <wp:effectExtent l="0" t="0" r="2540" b="2540"/>
          <wp:wrapNone/>
          <wp:docPr id="2" name="Picture 1" descr="small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81E">
      <w:rPr>
        <w:rFonts w:ascii="Arial" w:hAnsi="Arial" w:cs="Arial"/>
        <w:sz w:val="22"/>
      </w:rPr>
      <w:t xml:space="preserve">       </w:t>
    </w:r>
    <w:r w:rsidR="00312A07">
      <w:rPr>
        <w:rFonts w:ascii="Arial" w:hAnsi="Arial" w:cs="Arial"/>
        <w:sz w:val="22"/>
      </w:rPr>
      <w:t xml:space="preserve">      </w:t>
    </w:r>
    <w:r w:rsidR="00FD481E">
      <w:rPr>
        <w:rFonts w:ascii="Arial" w:hAnsi="Arial" w:cs="Arial"/>
        <w:sz w:val="22"/>
      </w:rPr>
      <w:t xml:space="preserve">      </w:t>
    </w:r>
    <w:r w:rsidRPr="00312A07">
      <w:rPr>
        <w:rFonts w:ascii="Arial" w:hAnsi="Arial" w:cs="Arial"/>
        <w:noProof/>
        <w:sz w:val="22"/>
        <w:lang w:eastAsia="en-GB"/>
      </w:rPr>
      <w:drawing>
        <wp:inline distT="0" distB="0" distL="0" distR="0">
          <wp:extent cx="716280" cy="792480"/>
          <wp:effectExtent l="0" t="0" r="7620" b="7620"/>
          <wp:docPr id="1" name="Picture 1" descr="Museums LOGO  Scot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 LOGO  Scots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92480"/>
                  </a:xfrm>
                  <a:prstGeom prst="rect">
                    <a:avLst/>
                  </a:prstGeom>
                  <a:noFill/>
                  <a:ln>
                    <a:noFill/>
                  </a:ln>
                </pic:spPr>
              </pic:pic>
            </a:graphicData>
          </a:graphic>
        </wp:inline>
      </w:drawing>
    </w:r>
    <w:r w:rsidR="00FD481E">
      <w:rPr>
        <w:rFonts w:ascii="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B43" w:rsidRDefault="00F76B43" w:rsidP="00EE1486">
      <w:r>
        <w:separator/>
      </w:r>
    </w:p>
  </w:footnote>
  <w:footnote w:type="continuationSeparator" w:id="0">
    <w:p w:rsidR="00F76B43" w:rsidRDefault="00F76B43" w:rsidP="00EE1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1"/>
        <w:szCs w:val="21"/>
      </w:rPr>
    </w:lvl>
  </w:abstractNum>
  <w:abstractNum w:abstractNumId="1" w15:restartNumberingAfterBreak="0">
    <w:nsid w:val="00990CD9"/>
    <w:multiLevelType w:val="hybridMultilevel"/>
    <w:tmpl w:val="C60A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179F"/>
    <w:multiLevelType w:val="hybridMultilevel"/>
    <w:tmpl w:val="E1A8A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334B6"/>
    <w:multiLevelType w:val="hybridMultilevel"/>
    <w:tmpl w:val="C5249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458A9"/>
    <w:multiLevelType w:val="hybridMultilevel"/>
    <w:tmpl w:val="0990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A08C7"/>
    <w:multiLevelType w:val="hybridMultilevel"/>
    <w:tmpl w:val="CD7EF1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7761C01"/>
    <w:multiLevelType w:val="multilevel"/>
    <w:tmpl w:val="025CF6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023624"/>
    <w:multiLevelType w:val="hybridMultilevel"/>
    <w:tmpl w:val="A8D8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84512"/>
    <w:multiLevelType w:val="hybridMultilevel"/>
    <w:tmpl w:val="F916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75F2B"/>
    <w:multiLevelType w:val="hybridMultilevel"/>
    <w:tmpl w:val="8FF8A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5D0995"/>
    <w:multiLevelType w:val="hybridMultilevel"/>
    <w:tmpl w:val="7BC8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C59BE"/>
    <w:multiLevelType w:val="multilevel"/>
    <w:tmpl w:val="27843E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72D7F9D"/>
    <w:multiLevelType w:val="multilevel"/>
    <w:tmpl w:val="1DC2DF5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5F22FC"/>
    <w:multiLevelType w:val="hybridMultilevel"/>
    <w:tmpl w:val="BC349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24EBF"/>
    <w:multiLevelType w:val="multilevel"/>
    <w:tmpl w:val="8924B9F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num>
  <w:num w:numId="6">
    <w:abstractNumId w:val="4"/>
  </w:num>
  <w:num w:numId="7">
    <w:abstractNumId w:val="10"/>
  </w:num>
  <w:num w:numId="8">
    <w:abstractNumId w:val="7"/>
  </w:num>
  <w:num w:numId="9">
    <w:abstractNumId w:val="1"/>
  </w:num>
  <w:num w:numId="10">
    <w:abstractNumId w:val="3"/>
  </w:num>
  <w:num w:numId="11">
    <w:abstractNumId w:val="2"/>
  </w:num>
  <w:num w:numId="12">
    <w:abstractNumId w:val="8"/>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B8"/>
    <w:rsid w:val="00010255"/>
    <w:rsid w:val="0001029A"/>
    <w:rsid w:val="00027035"/>
    <w:rsid w:val="000922E8"/>
    <w:rsid w:val="00092F84"/>
    <w:rsid w:val="000B24E4"/>
    <w:rsid w:val="000B2C89"/>
    <w:rsid w:val="000C6752"/>
    <w:rsid w:val="000D5C30"/>
    <w:rsid w:val="000D5D7D"/>
    <w:rsid w:val="0013044D"/>
    <w:rsid w:val="00153F91"/>
    <w:rsid w:val="0015715E"/>
    <w:rsid w:val="00157206"/>
    <w:rsid w:val="00182BE7"/>
    <w:rsid w:val="00190233"/>
    <w:rsid w:val="001A4971"/>
    <w:rsid w:val="001B1293"/>
    <w:rsid w:val="001B1F99"/>
    <w:rsid w:val="001B361A"/>
    <w:rsid w:val="001B6A02"/>
    <w:rsid w:val="001B6B7A"/>
    <w:rsid w:val="001C141C"/>
    <w:rsid w:val="001C2645"/>
    <w:rsid w:val="001E31AD"/>
    <w:rsid w:val="001E6134"/>
    <w:rsid w:val="001F20B8"/>
    <w:rsid w:val="001F3072"/>
    <w:rsid w:val="001F3715"/>
    <w:rsid w:val="001F3F8D"/>
    <w:rsid w:val="001F7E30"/>
    <w:rsid w:val="0021499E"/>
    <w:rsid w:val="00220219"/>
    <w:rsid w:val="00225076"/>
    <w:rsid w:val="00241406"/>
    <w:rsid w:val="00261184"/>
    <w:rsid w:val="00272994"/>
    <w:rsid w:val="00287E32"/>
    <w:rsid w:val="00293BAA"/>
    <w:rsid w:val="0029401D"/>
    <w:rsid w:val="002A1A68"/>
    <w:rsid w:val="002D6351"/>
    <w:rsid w:val="002F40E2"/>
    <w:rsid w:val="002F513E"/>
    <w:rsid w:val="00304EEA"/>
    <w:rsid w:val="003059A6"/>
    <w:rsid w:val="00307A90"/>
    <w:rsid w:val="00312A07"/>
    <w:rsid w:val="00316565"/>
    <w:rsid w:val="0032799D"/>
    <w:rsid w:val="00335D04"/>
    <w:rsid w:val="00340600"/>
    <w:rsid w:val="00360ABF"/>
    <w:rsid w:val="00377153"/>
    <w:rsid w:val="00380202"/>
    <w:rsid w:val="00383ADC"/>
    <w:rsid w:val="0039303C"/>
    <w:rsid w:val="003F3826"/>
    <w:rsid w:val="00412432"/>
    <w:rsid w:val="004675A0"/>
    <w:rsid w:val="004710AA"/>
    <w:rsid w:val="004845B8"/>
    <w:rsid w:val="00492042"/>
    <w:rsid w:val="004A262E"/>
    <w:rsid w:val="004D44A4"/>
    <w:rsid w:val="00500B7A"/>
    <w:rsid w:val="005071E9"/>
    <w:rsid w:val="00541445"/>
    <w:rsid w:val="00594524"/>
    <w:rsid w:val="005A2E07"/>
    <w:rsid w:val="005C03EC"/>
    <w:rsid w:val="005D34EF"/>
    <w:rsid w:val="005F54CB"/>
    <w:rsid w:val="005F640D"/>
    <w:rsid w:val="005F775E"/>
    <w:rsid w:val="00616C07"/>
    <w:rsid w:val="00622F23"/>
    <w:rsid w:val="00627F3F"/>
    <w:rsid w:val="00634FBF"/>
    <w:rsid w:val="00641041"/>
    <w:rsid w:val="00642479"/>
    <w:rsid w:val="00654EBF"/>
    <w:rsid w:val="0066730D"/>
    <w:rsid w:val="006739BF"/>
    <w:rsid w:val="00677017"/>
    <w:rsid w:val="0068234B"/>
    <w:rsid w:val="0068515E"/>
    <w:rsid w:val="006E04B4"/>
    <w:rsid w:val="006F0B0B"/>
    <w:rsid w:val="006F44B3"/>
    <w:rsid w:val="00704E61"/>
    <w:rsid w:val="00717F5E"/>
    <w:rsid w:val="00722548"/>
    <w:rsid w:val="00730B35"/>
    <w:rsid w:val="00733C76"/>
    <w:rsid w:val="00761039"/>
    <w:rsid w:val="00761A01"/>
    <w:rsid w:val="00763F52"/>
    <w:rsid w:val="007664AD"/>
    <w:rsid w:val="00766B55"/>
    <w:rsid w:val="00774EA1"/>
    <w:rsid w:val="00796300"/>
    <w:rsid w:val="007A25EE"/>
    <w:rsid w:val="007D583E"/>
    <w:rsid w:val="007D7213"/>
    <w:rsid w:val="007F4482"/>
    <w:rsid w:val="00837AFB"/>
    <w:rsid w:val="008431C7"/>
    <w:rsid w:val="00861E3F"/>
    <w:rsid w:val="00863E1A"/>
    <w:rsid w:val="00884152"/>
    <w:rsid w:val="008A62DB"/>
    <w:rsid w:val="008B64A9"/>
    <w:rsid w:val="008C3779"/>
    <w:rsid w:val="008D112A"/>
    <w:rsid w:val="008D6F1F"/>
    <w:rsid w:val="008E61D9"/>
    <w:rsid w:val="008E7E0E"/>
    <w:rsid w:val="008F0BDF"/>
    <w:rsid w:val="009157A9"/>
    <w:rsid w:val="00922224"/>
    <w:rsid w:val="0092644A"/>
    <w:rsid w:val="00931603"/>
    <w:rsid w:val="00932CEC"/>
    <w:rsid w:val="009467C3"/>
    <w:rsid w:val="00992582"/>
    <w:rsid w:val="009A34DC"/>
    <w:rsid w:val="009C0C42"/>
    <w:rsid w:val="00A04725"/>
    <w:rsid w:val="00A07599"/>
    <w:rsid w:val="00A66267"/>
    <w:rsid w:val="00A7567F"/>
    <w:rsid w:val="00AA0813"/>
    <w:rsid w:val="00AB099B"/>
    <w:rsid w:val="00AC1B2C"/>
    <w:rsid w:val="00AF109D"/>
    <w:rsid w:val="00B01AE1"/>
    <w:rsid w:val="00B01B41"/>
    <w:rsid w:val="00B043C8"/>
    <w:rsid w:val="00B050BF"/>
    <w:rsid w:val="00B16421"/>
    <w:rsid w:val="00B60B4E"/>
    <w:rsid w:val="00B6247A"/>
    <w:rsid w:val="00B903A2"/>
    <w:rsid w:val="00B97A87"/>
    <w:rsid w:val="00BB6D00"/>
    <w:rsid w:val="00BC2F5D"/>
    <w:rsid w:val="00BC4A10"/>
    <w:rsid w:val="00BC5304"/>
    <w:rsid w:val="00BE1443"/>
    <w:rsid w:val="00BE28A5"/>
    <w:rsid w:val="00C175E8"/>
    <w:rsid w:val="00C244BC"/>
    <w:rsid w:val="00C315E5"/>
    <w:rsid w:val="00C31BE5"/>
    <w:rsid w:val="00C5065B"/>
    <w:rsid w:val="00C51955"/>
    <w:rsid w:val="00C62657"/>
    <w:rsid w:val="00C927B9"/>
    <w:rsid w:val="00CA44F2"/>
    <w:rsid w:val="00CA645F"/>
    <w:rsid w:val="00CA725B"/>
    <w:rsid w:val="00CC0B6D"/>
    <w:rsid w:val="00CC29C5"/>
    <w:rsid w:val="00CD597E"/>
    <w:rsid w:val="00CE1447"/>
    <w:rsid w:val="00CF001C"/>
    <w:rsid w:val="00CF43F2"/>
    <w:rsid w:val="00CF6561"/>
    <w:rsid w:val="00D03C05"/>
    <w:rsid w:val="00D15C57"/>
    <w:rsid w:val="00D237A5"/>
    <w:rsid w:val="00D358C6"/>
    <w:rsid w:val="00D46DD6"/>
    <w:rsid w:val="00D73BD1"/>
    <w:rsid w:val="00D91EEC"/>
    <w:rsid w:val="00D940BC"/>
    <w:rsid w:val="00DC358D"/>
    <w:rsid w:val="00DE58EA"/>
    <w:rsid w:val="00DF3B5D"/>
    <w:rsid w:val="00E16A2E"/>
    <w:rsid w:val="00E26779"/>
    <w:rsid w:val="00E31D20"/>
    <w:rsid w:val="00E57BCF"/>
    <w:rsid w:val="00E7349F"/>
    <w:rsid w:val="00EE1486"/>
    <w:rsid w:val="00EE5545"/>
    <w:rsid w:val="00F1490C"/>
    <w:rsid w:val="00F15127"/>
    <w:rsid w:val="00F258AA"/>
    <w:rsid w:val="00F3362C"/>
    <w:rsid w:val="00F418AE"/>
    <w:rsid w:val="00F51539"/>
    <w:rsid w:val="00F51A0F"/>
    <w:rsid w:val="00F76B43"/>
    <w:rsid w:val="00F81993"/>
    <w:rsid w:val="00F8639A"/>
    <w:rsid w:val="00F87F0D"/>
    <w:rsid w:val="00F91616"/>
    <w:rsid w:val="00FB7FDC"/>
    <w:rsid w:val="00FC73C1"/>
    <w:rsid w:val="00FD0679"/>
    <w:rsid w:val="00FD2112"/>
    <w:rsid w:val="00FD481E"/>
    <w:rsid w:val="00FE25F6"/>
    <w:rsid w:val="00FE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0D7142-0259-42EA-B8E2-638C1BC6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91EE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lang w:eastAsia="en-GB"/>
    </w:rPr>
  </w:style>
  <w:style w:type="paragraph" w:customStyle="1" w:styleId="notop">
    <w:name w:val="notop"/>
    <w:basedOn w:val="Normal"/>
    <w:pPr>
      <w:spacing w:before="100" w:beforeAutospacing="1" w:after="100" w:afterAutospacing="1"/>
    </w:pPr>
    <w:rPr>
      <w:lang w:eastAsia="en-GB"/>
    </w:rPr>
  </w:style>
  <w:style w:type="character" w:styleId="Strong">
    <w:name w:val="Strong"/>
    <w:qFormat/>
    <w:rPr>
      <w:b/>
      <w:bCs/>
    </w:rPr>
  </w:style>
  <w:style w:type="paragraph" w:styleId="FootnoteText">
    <w:name w:val="footnote text"/>
    <w:basedOn w:val="Normal"/>
    <w:semiHidden/>
    <w:rsid w:val="00D91EEC"/>
    <w:rPr>
      <w:sz w:val="20"/>
      <w:szCs w:val="20"/>
      <w:lang w:val="en-US"/>
    </w:rPr>
  </w:style>
  <w:style w:type="character" w:styleId="FootnoteReference">
    <w:name w:val="footnote reference"/>
    <w:semiHidden/>
    <w:rsid w:val="00D91EEC"/>
    <w:rPr>
      <w:vertAlign w:val="superscript"/>
    </w:rPr>
  </w:style>
  <w:style w:type="paragraph" w:styleId="NoSpacing">
    <w:name w:val="No Spacing"/>
    <w:qFormat/>
    <w:rsid w:val="008E61D9"/>
    <w:rPr>
      <w:rFonts w:ascii="Tahoma" w:eastAsia="Calibri" w:hAnsi="Tahoma"/>
      <w:sz w:val="23"/>
      <w:szCs w:val="22"/>
      <w:lang w:eastAsia="en-US"/>
    </w:rPr>
  </w:style>
  <w:style w:type="paragraph" w:customStyle="1" w:styleId="msolistparagraph0">
    <w:name w:val="msolistparagraph"/>
    <w:basedOn w:val="Normal"/>
    <w:rsid w:val="008E61D9"/>
    <w:pPr>
      <w:ind w:left="720"/>
    </w:pPr>
    <w:rPr>
      <w:lang w:eastAsia="en-GB"/>
    </w:rPr>
  </w:style>
  <w:style w:type="character" w:customStyle="1" w:styleId="apple-converted-space">
    <w:name w:val="apple-converted-space"/>
    <w:basedOn w:val="DefaultParagraphFont"/>
    <w:rsid w:val="008E61D9"/>
  </w:style>
  <w:style w:type="table" w:styleId="TableGrid">
    <w:name w:val="Table Grid"/>
    <w:basedOn w:val="TableNormal"/>
    <w:uiPriority w:val="39"/>
    <w:rsid w:val="0066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766B55"/>
    <w:pPr>
      <w:suppressAutoHyphens/>
      <w:jc w:val="center"/>
    </w:pPr>
    <w:rPr>
      <w:rFonts w:ascii="Arial" w:hAnsi="Arial" w:cs="Arial"/>
      <w:b/>
      <w:szCs w:val="20"/>
      <w:u w:val="single"/>
      <w:lang w:eastAsia="ar-SA"/>
    </w:rPr>
  </w:style>
  <w:style w:type="character" w:customStyle="1" w:styleId="TitleChar">
    <w:name w:val="Title Char"/>
    <w:link w:val="Title"/>
    <w:rsid w:val="00766B55"/>
    <w:rPr>
      <w:rFonts w:ascii="Arial" w:hAnsi="Arial" w:cs="Arial"/>
      <w:b/>
      <w:sz w:val="24"/>
      <w:u w:val="single"/>
      <w:lang w:eastAsia="ar-SA"/>
    </w:rPr>
  </w:style>
  <w:style w:type="paragraph" w:styleId="BodyTextIndent">
    <w:name w:val="Body Text Indent"/>
    <w:basedOn w:val="Normal"/>
    <w:link w:val="BodyTextIndentChar"/>
    <w:semiHidden/>
    <w:unhideWhenUsed/>
    <w:rsid w:val="00766B55"/>
    <w:pPr>
      <w:suppressAutoHyphens/>
      <w:jc w:val="both"/>
    </w:pPr>
    <w:rPr>
      <w:rFonts w:ascii="Arial" w:hAnsi="Arial" w:cs="Arial"/>
      <w:sz w:val="20"/>
      <w:szCs w:val="20"/>
      <w:lang w:eastAsia="ar-SA"/>
    </w:rPr>
  </w:style>
  <w:style w:type="character" w:customStyle="1" w:styleId="BodyTextIndentChar">
    <w:name w:val="Body Text Indent Char"/>
    <w:link w:val="BodyTextIndent"/>
    <w:semiHidden/>
    <w:rsid w:val="00766B55"/>
    <w:rPr>
      <w:rFonts w:ascii="Arial" w:hAnsi="Arial" w:cs="Arial"/>
      <w:lang w:eastAsia="ar-SA"/>
    </w:rPr>
  </w:style>
  <w:style w:type="paragraph" w:styleId="Subtitle">
    <w:name w:val="Subtitle"/>
    <w:basedOn w:val="Normal"/>
    <w:next w:val="Normal"/>
    <w:link w:val="SubtitleChar"/>
    <w:uiPriority w:val="11"/>
    <w:qFormat/>
    <w:rsid w:val="00766B55"/>
    <w:pPr>
      <w:spacing w:after="60"/>
      <w:jc w:val="center"/>
      <w:outlineLvl w:val="1"/>
    </w:pPr>
    <w:rPr>
      <w:rFonts w:ascii="Calibri Light" w:hAnsi="Calibri Light"/>
    </w:rPr>
  </w:style>
  <w:style w:type="character" w:customStyle="1" w:styleId="SubtitleChar">
    <w:name w:val="Subtitle Char"/>
    <w:link w:val="Subtitle"/>
    <w:uiPriority w:val="11"/>
    <w:rsid w:val="00766B55"/>
    <w:rPr>
      <w:rFonts w:ascii="Calibri Light" w:eastAsia="Times New Roman" w:hAnsi="Calibri Light" w:cs="Times New Roman"/>
      <w:sz w:val="24"/>
      <w:szCs w:val="24"/>
      <w:lang w:eastAsia="en-US"/>
    </w:rPr>
  </w:style>
  <w:style w:type="character" w:customStyle="1" w:styleId="street-address">
    <w:name w:val="street-address"/>
    <w:rsid w:val="00CE1447"/>
  </w:style>
  <w:style w:type="character" w:customStyle="1" w:styleId="locality">
    <w:name w:val="locality"/>
    <w:rsid w:val="00CE1447"/>
  </w:style>
  <w:style w:type="character" w:customStyle="1" w:styleId="postal-code">
    <w:name w:val="postal-code"/>
    <w:rsid w:val="00CE1447"/>
  </w:style>
  <w:style w:type="paragraph" w:styleId="EndnoteText">
    <w:name w:val="endnote text"/>
    <w:basedOn w:val="Normal"/>
    <w:link w:val="EndnoteTextChar"/>
    <w:uiPriority w:val="99"/>
    <w:semiHidden/>
    <w:unhideWhenUsed/>
    <w:rsid w:val="005071E9"/>
    <w:rPr>
      <w:rFonts w:ascii="Calibri" w:eastAsia="Calibri" w:hAnsi="Calibri" w:cs="Arial"/>
      <w:sz w:val="20"/>
      <w:szCs w:val="20"/>
    </w:rPr>
  </w:style>
  <w:style w:type="character" w:customStyle="1" w:styleId="EndnoteTextChar">
    <w:name w:val="Endnote Text Char"/>
    <w:link w:val="EndnoteText"/>
    <w:uiPriority w:val="99"/>
    <w:semiHidden/>
    <w:rsid w:val="005071E9"/>
    <w:rPr>
      <w:rFonts w:ascii="Calibri" w:eastAsia="Calibri" w:hAnsi="Calibri" w:cs="Arial"/>
      <w:lang w:eastAsia="en-US"/>
    </w:rPr>
  </w:style>
  <w:style w:type="character" w:styleId="EndnoteReference">
    <w:name w:val="endnote reference"/>
    <w:uiPriority w:val="99"/>
    <w:semiHidden/>
    <w:unhideWhenUsed/>
    <w:rsid w:val="005071E9"/>
    <w:rPr>
      <w:vertAlign w:val="superscript"/>
    </w:rPr>
  </w:style>
  <w:style w:type="character" w:customStyle="1" w:styleId="gmail-apple-converted-space">
    <w:name w:val="gmail-apple-converted-space"/>
    <w:rsid w:val="00F1490C"/>
  </w:style>
  <w:style w:type="paragraph" w:styleId="BalloonText">
    <w:name w:val="Balloon Text"/>
    <w:basedOn w:val="Normal"/>
    <w:link w:val="BalloonTextChar"/>
    <w:uiPriority w:val="99"/>
    <w:semiHidden/>
    <w:unhideWhenUsed/>
    <w:rsid w:val="002F40E2"/>
    <w:rPr>
      <w:sz w:val="18"/>
      <w:szCs w:val="18"/>
    </w:rPr>
  </w:style>
  <w:style w:type="character" w:customStyle="1" w:styleId="BalloonTextChar">
    <w:name w:val="Balloon Text Char"/>
    <w:link w:val="BalloonText"/>
    <w:uiPriority w:val="99"/>
    <w:semiHidden/>
    <w:rsid w:val="002F40E2"/>
    <w:rPr>
      <w:sz w:val="18"/>
      <w:szCs w:val="18"/>
    </w:rPr>
  </w:style>
  <w:style w:type="paragraph" w:styleId="ListParagraph">
    <w:name w:val="List Paragraph"/>
    <w:basedOn w:val="Normal"/>
    <w:uiPriority w:val="34"/>
    <w:qFormat/>
    <w:rsid w:val="002F40E2"/>
    <w:pPr>
      <w:ind w:left="720"/>
    </w:pPr>
  </w:style>
  <w:style w:type="paragraph" w:styleId="BodyText">
    <w:name w:val="Body Text"/>
    <w:basedOn w:val="Normal"/>
    <w:link w:val="BodyTextChar"/>
    <w:uiPriority w:val="99"/>
    <w:semiHidden/>
    <w:unhideWhenUsed/>
    <w:rsid w:val="002A1A68"/>
    <w:pPr>
      <w:spacing w:after="120"/>
    </w:pPr>
  </w:style>
  <w:style w:type="character" w:customStyle="1" w:styleId="BodyTextChar">
    <w:name w:val="Body Text Char"/>
    <w:link w:val="BodyText"/>
    <w:uiPriority w:val="99"/>
    <w:semiHidden/>
    <w:rsid w:val="002A1A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7404">
      <w:bodyDiv w:val="1"/>
      <w:marLeft w:val="0"/>
      <w:marRight w:val="0"/>
      <w:marTop w:val="0"/>
      <w:marBottom w:val="0"/>
      <w:divBdr>
        <w:top w:val="none" w:sz="0" w:space="0" w:color="auto"/>
        <w:left w:val="none" w:sz="0" w:space="0" w:color="auto"/>
        <w:bottom w:val="none" w:sz="0" w:space="0" w:color="auto"/>
        <w:right w:val="none" w:sz="0" w:space="0" w:color="auto"/>
      </w:divBdr>
    </w:div>
    <w:div w:id="332226742">
      <w:bodyDiv w:val="1"/>
      <w:marLeft w:val="0"/>
      <w:marRight w:val="0"/>
      <w:marTop w:val="0"/>
      <w:marBottom w:val="0"/>
      <w:divBdr>
        <w:top w:val="none" w:sz="0" w:space="0" w:color="auto"/>
        <w:left w:val="none" w:sz="0" w:space="0" w:color="auto"/>
        <w:bottom w:val="none" w:sz="0" w:space="0" w:color="auto"/>
        <w:right w:val="none" w:sz="0" w:space="0" w:color="auto"/>
      </w:divBdr>
    </w:div>
    <w:div w:id="520823968">
      <w:bodyDiv w:val="1"/>
      <w:marLeft w:val="0"/>
      <w:marRight w:val="0"/>
      <w:marTop w:val="0"/>
      <w:marBottom w:val="0"/>
      <w:divBdr>
        <w:top w:val="none" w:sz="0" w:space="0" w:color="auto"/>
        <w:left w:val="none" w:sz="0" w:space="0" w:color="auto"/>
        <w:bottom w:val="none" w:sz="0" w:space="0" w:color="auto"/>
        <w:right w:val="none" w:sz="0" w:space="0" w:color="auto"/>
      </w:divBdr>
    </w:div>
    <w:div w:id="543250235">
      <w:bodyDiv w:val="1"/>
      <w:marLeft w:val="0"/>
      <w:marRight w:val="0"/>
      <w:marTop w:val="0"/>
      <w:marBottom w:val="0"/>
      <w:divBdr>
        <w:top w:val="none" w:sz="0" w:space="0" w:color="auto"/>
        <w:left w:val="none" w:sz="0" w:space="0" w:color="auto"/>
        <w:bottom w:val="none" w:sz="0" w:space="0" w:color="auto"/>
        <w:right w:val="none" w:sz="0" w:space="0" w:color="auto"/>
      </w:divBdr>
    </w:div>
    <w:div w:id="661472961">
      <w:bodyDiv w:val="1"/>
      <w:marLeft w:val="0"/>
      <w:marRight w:val="0"/>
      <w:marTop w:val="0"/>
      <w:marBottom w:val="0"/>
      <w:divBdr>
        <w:top w:val="none" w:sz="0" w:space="0" w:color="auto"/>
        <w:left w:val="none" w:sz="0" w:space="0" w:color="auto"/>
        <w:bottom w:val="none" w:sz="0" w:space="0" w:color="auto"/>
        <w:right w:val="none" w:sz="0" w:space="0" w:color="auto"/>
      </w:divBdr>
    </w:div>
    <w:div w:id="872772458">
      <w:bodyDiv w:val="1"/>
      <w:marLeft w:val="0"/>
      <w:marRight w:val="0"/>
      <w:marTop w:val="0"/>
      <w:marBottom w:val="0"/>
      <w:divBdr>
        <w:top w:val="none" w:sz="0" w:space="0" w:color="auto"/>
        <w:left w:val="none" w:sz="0" w:space="0" w:color="auto"/>
        <w:bottom w:val="none" w:sz="0" w:space="0" w:color="auto"/>
        <w:right w:val="none" w:sz="0" w:space="0" w:color="auto"/>
      </w:divBdr>
    </w:div>
    <w:div w:id="928151662">
      <w:bodyDiv w:val="1"/>
      <w:marLeft w:val="0"/>
      <w:marRight w:val="0"/>
      <w:marTop w:val="0"/>
      <w:marBottom w:val="0"/>
      <w:divBdr>
        <w:top w:val="none" w:sz="0" w:space="0" w:color="auto"/>
        <w:left w:val="none" w:sz="0" w:space="0" w:color="auto"/>
        <w:bottom w:val="none" w:sz="0" w:space="0" w:color="auto"/>
        <w:right w:val="none" w:sz="0" w:space="0" w:color="auto"/>
      </w:divBdr>
    </w:div>
    <w:div w:id="1451363473">
      <w:bodyDiv w:val="1"/>
      <w:marLeft w:val="0"/>
      <w:marRight w:val="0"/>
      <w:marTop w:val="0"/>
      <w:marBottom w:val="0"/>
      <w:divBdr>
        <w:top w:val="none" w:sz="0" w:space="0" w:color="auto"/>
        <w:left w:val="none" w:sz="0" w:space="0" w:color="auto"/>
        <w:bottom w:val="none" w:sz="0" w:space="0" w:color="auto"/>
        <w:right w:val="none" w:sz="0" w:space="0" w:color="auto"/>
      </w:divBdr>
    </w:div>
    <w:div w:id="1490903101">
      <w:bodyDiv w:val="1"/>
      <w:marLeft w:val="0"/>
      <w:marRight w:val="0"/>
      <w:marTop w:val="0"/>
      <w:marBottom w:val="0"/>
      <w:divBdr>
        <w:top w:val="none" w:sz="0" w:space="0" w:color="auto"/>
        <w:left w:val="none" w:sz="0" w:space="0" w:color="auto"/>
        <w:bottom w:val="none" w:sz="0" w:space="0" w:color="auto"/>
        <w:right w:val="none" w:sz="0" w:space="0" w:color="auto"/>
      </w:divBdr>
    </w:div>
    <w:div w:id="1600481658">
      <w:bodyDiv w:val="1"/>
      <w:marLeft w:val="0"/>
      <w:marRight w:val="0"/>
      <w:marTop w:val="0"/>
      <w:marBottom w:val="0"/>
      <w:divBdr>
        <w:top w:val="none" w:sz="0" w:space="0" w:color="auto"/>
        <w:left w:val="none" w:sz="0" w:space="0" w:color="auto"/>
        <w:bottom w:val="none" w:sz="0" w:space="0" w:color="auto"/>
        <w:right w:val="none" w:sz="0" w:space="0" w:color="auto"/>
      </w:divBdr>
    </w:div>
    <w:div w:id="1737969820">
      <w:bodyDiv w:val="1"/>
      <w:marLeft w:val="0"/>
      <w:marRight w:val="0"/>
      <w:marTop w:val="0"/>
      <w:marBottom w:val="0"/>
      <w:divBdr>
        <w:top w:val="none" w:sz="0" w:space="0" w:color="auto"/>
        <w:left w:val="none" w:sz="0" w:space="0" w:color="auto"/>
        <w:bottom w:val="none" w:sz="0" w:space="0" w:color="auto"/>
        <w:right w:val="none" w:sz="0" w:space="0" w:color="auto"/>
      </w:divBdr>
    </w:div>
    <w:div w:id="1773085892">
      <w:bodyDiv w:val="1"/>
      <w:marLeft w:val="0"/>
      <w:marRight w:val="0"/>
      <w:marTop w:val="0"/>
      <w:marBottom w:val="0"/>
      <w:divBdr>
        <w:top w:val="none" w:sz="0" w:space="0" w:color="auto"/>
        <w:left w:val="none" w:sz="0" w:space="0" w:color="auto"/>
        <w:bottom w:val="none" w:sz="0" w:space="0" w:color="auto"/>
        <w:right w:val="none" w:sz="0" w:space="0" w:color="auto"/>
      </w:divBdr>
    </w:div>
    <w:div w:id="1828201300">
      <w:bodyDiv w:val="1"/>
      <w:marLeft w:val="0"/>
      <w:marRight w:val="0"/>
      <w:marTop w:val="0"/>
      <w:marBottom w:val="0"/>
      <w:divBdr>
        <w:top w:val="none" w:sz="0" w:space="0" w:color="auto"/>
        <w:left w:val="none" w:sz="0" w:space="0" w:color="auto"/>
        <w:bottom w:val="none" w:sz="0" w:space="0" w:color="auto"/>
        <w:right w:val="none" w:sz="0" w:space="0" w:color="auto"/>
      </w:divBdr>
    </w:div>
    <w:div w:id="21162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y@womenslibrary.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3D6D-81E1-4C02-8FF0-50B3DBFE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20th August 2004</vt:lpstr>
    </vt:vector>
  </TitlesOfParts>
  <Company>Glasgow Women's Library</Company>
  <LinksUpToDate>false</LinksUpToDate>
  <CharactersWithSpaces>5001</CharactersWithSpaces>
  <SharedDoc>false</SharedDoc>
  <HLinks>
    <vt:vector size="6" baseType="variant">
      <vt:variant>
        <vt:i4>1376372</vt:i4>
      </vt:variant>
      <vt:variant>
        <vt:i4>0</vt:i4>
      </vt:variant>
      <vt:variant>
        <vt:i4>0</vt:i4>
      </vt:variant>
      <vt:variant>
        <vt:i4>5</vt:i4>
      </vt:variant>
      <vt:variant>
        <vt:lpwstr>mailto:apply@womenslibrary.org.uk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August 2004</dc:title>
  <dc:subject/>
  <dc:creator>Sue John</dc:creator>
  <cp:keywords/>
  <cp:lastModifiedBy>Admin</cp:lastModifiedBy>
  <cp:revision>2</cp:revision>
  <cp:lastPrinted>2006-10-23T11:45:00Z</cp:lastPrinted>
  <dcterms:created xsi:type="dcterms:W3CDTF">2022-01-04T15:45:00Z</dcterms:created>
  <dcterms:modified xsi:type="dcterms:W3CDTF">2022-01-04T15:45:00Z</dcterms:modified>
</cp:coreProperties>
</file>