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79C3E" w14:textId="77777777" w:rsidR="001D6F8C" w:rsidRDefault="001D6F8C" w:rsidP="001D6F8C">
      <w:pPr>
        <w:jc w:val="both"/>
        <w:rPr>
          <w:rFonts w:ascii="Arial" w:eastAsia="Arial" w:hAnsi="Arial" w:cs="Arial"/>
          <w:color w:val="FF0000"/>
          <w:sz w:val="22"/>
          <w:szCs w:val="22"/>
          <w:u w:color="FF0000"/>
        </w:rPr>
      </w:pPr>
      <w:r>
        <w:rPr>
          <w:rFonts w:ascii="Arial" w:hAnsi="Arial"/>
          <w:noProof/>
          <w:sz w:val="22"/>
          <w:szCs w:val="22"/>
          <w:lang w:val="en-GB" w:eastAsia="en-GB"/>
        </w:rPr>
        <mc:AlternateContent>
          <mc:Choice Requires="wps">
            <w:drawing>
              <wp:anchor distT="0" distB="0" distL="0" distR="0" simplePos="0" relativeHeight="251660288" behindDoc="0" locked="0" layoutInCell="1" allowOverlap="1" wp14:anchorId="3E2D2183" wp14:editId="646B7A26">
                <wp:simplePos x="0" y="0"/>
                <wp:positionH relativeFrom="column">
                  <wp:posOffset>3789045</wp:posOffset>
                </wp:positionH>
                <wp:positionV relativeFrom="line">
                  <wp:posOffset>-568959</wp:posOffset>
                </wp:positionV>
                <wp:extent cx="2872740" cy="3429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872740" cy="342900"/>
                        </a:xfrm>
                        <a:prstGeom prst="rect">
                          <a:avLst/>
                        </a:prstGeom>
                        <a:noFill/>
                        <a:ln w="12700" cap="flat">
                          <a:noFill/>
                          <a:miter lim="400000"/>
                        </a:ln>
                        <a:effectLst/>
                      </wps:spPr>
                      <wps:txbx>
                        <w:txbxContent>
                          <w:p w14:paraId="3018BB2F" w14:textId="77777777" w:rsidR="001D6F8C" w:rsidRDefault="001D6F8C" w:rsidP="001D6F8C">
                            <w:pPr>
                              <w:jc w:val="center"/>
                            </w:pPr>
                            <w:r>
                              <w:rPr>
                                <w:rFonts w:ascii="Arial" w:hAnsi="Arial"/>
                              </w:rPr>
                              <w:t xml:space="preserve">           Candidate Number  ______________</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2D2183" id="_x0000_t202" coordsize="21600,21600" o:spt="202" path="m,l,21600r21600,l21600,xe">
                <v:stroke joinstyle="miter"/>
                <v:path gradientshapeok="t" o:connecttype="rect"/>
              </v:shapetype>
              <v:shape id="officeArt object" o:spid="_x0000_s1026" type="#_x0000_t202" style="position:absolute;left:0;text-align:left;margin-left:298.35pt;margin-top:-44.8pt;width:226.2pt;height:2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" filled="f" stroked="f" strokeweight="1pt">
                <v:stroke miterlimit="4"/>
                <v:textbox inset="1.27mm,1.27mm,1.27mm,1.27mm">
                  <w:txbxContent>
                    <w:p w14:paraId="3018BB2F" w14:textId="77777777" w:rsidR="001D6F8C" w:rsidRDefault="001D6F8C" w:rsidP="001D6F8C">
                      <w:pPr>
                        <w:jc w:val="center"/>
                      </w:pPr>
                      <w:r>
                        <w:rPr>
                          <w:rFonts w:ascii="Arial" w:hAnsi="Arial"/>
                        </w:rPr>
                        <w:t xml:space="preserve">           Candidate Number  ______________</w:t>
                      </w:r>
                    </w:p>
                  </w:txbxContent>
                </v:textbox>
                <w10:wrap anchory="line"/>
              </v:shape>
            </w:pict>
          </mc:Fallback>
        </mc:AlternateContent>
      </w:r>
      <w:r>
        <w:rPr>
          <w:rFonts w:ascii="Arial" w:eastAsia="Arial" w:hAnsi="Arial" w:cs="Arial"/>
          <w:noProof/>
          <w:sz w:val="22"/>
          <w:szCs w:val="22"/>
          <w:lang w:val="en-GB" w:eastAsia="en-GB"/>
        </w:rPr>
        <w:drawing>
          <wp:anchor distT="0" distB="0" distL="0" distR="0" simplePos="0" relativeHeight="251659264" behindDoc="0" locked="0" layoutInCell="1" allowOverlap="1" wp14:anchorId="0A3A02A9" wp14:editId="6E84D4B9">
            <wp:simplePos x="0" y="0"/>
            <wp:positionH relativeFrom="column">
              <wp:posOffset>-97155</wp:posOffset>
            </wp:positionH>
            <wp:positionV relativeFrom="line">
              <wp:posOffset>-568959</wp:posOffset>
            </wp:positionV>
            <wp:extent cx="1714500" cy="84010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WL%20scanned%20logo.png"/>
                    <pic:cNvPicPr>
                      <a:picLocks noChangeAspect="1"/>
                    </pic:cNvPicPr>
                  </pic:nvPicPr>
                  <pic:blipFill>
                    <a:blip r:embed="rId7"/>
                    <a:stretch>
                      <a:fillRect/>
                    </a:stretch>
                  </pic:blipFill>
                  <pic:spPr>
                    <a:xfrm>
                      <a:off x="0" y="0"/>
                      <a:ext cx="1714500" cy="840106"/>
                    </a:xfrm>
                    <a:prstGeom prst="rect">
                      <a:avLst/>
                    </a:prstGeom>
                    <a:ln w="12700" cap="flat">
                      <a:noFill/>
                      <a:miter lim="400000"/>
                    </a:ln>
                    <a:effectLst/>
                  </pic:spPr>
                </pic:pic>
              </a:graphicData>
            </a:graphic>
          </wp:anchor>
        </w:drawing>
      </w:r>
    </w:p>
    <w:p w14:paraId="69824533" w14:textId="77777777" w:rsidR="001D6F8C" w:rsidRDefault="001D6F8C" w:rsidP="001D6F8C">
      <w:pPr>
        <w:jc w:val="both"/>
        <w:rPr>
          <w:rFonts w:ascii="Arial" w:eastAsia="Arial" w:hAnsi="Arial" w:cs="Arial"/>
          <w:b/>
          <w:bCs/>
          <w:sz w:val="22"/>
          <w:szCs w:val="22"/>
        </w:rPr>
      </w:pPr>
    </w:p>
    <w:p w14:paraId="45A5A000" w14:textId="77777777" w:rsidR="001D6F8C" w:rsidRPr="001D6F8C" w:rsidRDefault="001D6F8C" w:rsidP="001D6F8C">
      <w:pPr>
        <w:jc w:val="center"/>
        <w:rPr>
          <w:rFonts w:ascii="Arial" w:eastAsia="Arial" w:hAnsi="Arial" w:cs="Arial"/>
          <w:b/>
          <w:bCs/>
          <w:sz w:val="22"/>
          <w:szCs w:val="22"/>
          <w:u w:val="single"/>
        </w:rPr>
      </w:pPr>
    </w:p>
    <w:p w14:paraId="4134B01C" w14:textId="0CEDA158" w:rsidR="00D749B9" w:rsidRDefault="001D6F8C" w:rsidP="00D749B9">
      <w:pPr>
        <w:autoSpaceDE w:val="0"/>
        <w:jc w:val="center"/>
        <w:rPr>
          <w:rFonts w:ascii="Arial" w:hAnsi="Arial" w:cs="Arial"/>
          <w:b/>
          <w:sz w:val="24"/>
          <w:szCs w:val="24"/>
          <w:u w:val="single"/>
        </w:rPr>
      </w:pPr>
      <w:bookmarkStart w:id="0" w:name="_GoBack"/>
      <w:bookmarkEnd w:id="0"/>
      <w:r w:rsidRPr="00D749B9">
        <w:rPr>
          <w:rFonts w:ascii="Arial" w:hAnsi="Arial" w:cs="Arial"/>
          <w:b/>
          <w:bCs/>
          <w:sz w:val="24"/>
          <w:szCs w:val="24"/>
          <w:u w:val="single"/>
        </w:rPr>
        <w:t xml:space="preserve">Application Form for the Post of </w:t>
      </w:r>
      <w:r w:rsidR="00D749B9" w:rsidRPr="00D749B9">
        <w:rPr>
          <w:rFonts w:ascii="Arial" w:hAnsi="Arial" w:cs="Arial"/>
          <w:b/>
          <w:sz w:val="24"/>
          <w:szCs w:val="24"/>
          <w:u w:val="single"/>
        </w:rPr>
        <w:t xml:space="preserve">National Lifelong Learning Project: </w:t>
      </w:r>
    </w:p>
    <w:p w14:paraId="49A0970B" w14:textId="1D54F7F8" w:rsidR="001D6F8C" w:rsidRPr="00D749B9" w:rsidRDefault="00D749B9" w:rsidP="00D749B9">
      <w:pPr>
        <w:autoSpaceDE w:val="0"/>
        <w:jc w:val="center"/>
        <w:rPr>
          <w:rFonts w:ascii="Arial" w:hAnsi="Arial" w:cs="Arial"/>
          <w:b/>
          <w:sz w:val="24"/>
          <w:szCs w:val="24"/>
          <w:u w:val="single"/>
        </w:rPr>
      </w:pPr>
      <w:r w:rsidRPr="00D749B9">
        <w:rPr>
          <w:rFonts w:ascii="Arial" w:hAnsi="Arial" w:cs="Arial"/>
          <w:b/>
          <w:sz w:val="24"/>
          <w:szCs w:val="24"/>
          <w:u w:val="single"/>
        </w:rPr>
        <w:t>Part-time Sessional Worker (Sabbatical Cover)</w:t>
      </w:r>
    </w:p>
    <w:p w14:paraId="2DDC5768" w14:textId="77777777" w:rsidR="001D6F8C" w:rsidRPr="001D6F8C" w:rsidRDefault="001D6F8C" w:rsidP="001D6F8C">
      <w:pPr>
        <w:suppressAutoHyphens/>
        <w:rPr>
          <w:rFonts w:ascii="Arial" w:eastAsia="Arial" w:hAnsi="Arial" w:cs="Arial"/>
          <w:b/>
          <w:bCs/>
          <w:sz w:val="24"/>
          <w:szCs w:val="24"/>
        </w:rPr>
      </w:pPr>
    </w:p>
    <w:p w14:paraId="4BDB8DB9" w14:textId="11CD3CE5" w:rsidR="001D6F8C" w:rsidRPr="001D6F8C" w:rsidRDefault="001D6F8C" w:rsidP="001D6F8C">
      <w:pPr>
        <w:pStyle w:val="BodyTextIndent"/>
        <w:jc w:val="center"/>
        <w:outlineLvl w:val="0"/>
        <w:rPr>
          <w:rFonts w:cs="Arial"/>
          <w:b/>
          <w:bCs/>
          <w:iCs w:val="0"/>
          <w:sz w:val="24"/>
          <w:szCs w:val="24"/>
          <w:lang w:val="en-GB"/>
        </w:rPr>
      </w:pPr>
      <w:r w:rsidRPr="001D6F8C">
        <w:rPr>
          <w:rFonts w:cs="Arial"/>
          <w:b/>
          <w:bCs/>
          <w:iCs w:val="0"/>
          <w:sz w:val="24"/>
          <w:szCs w:val="24"/>
          <w:lang w:val="en-GB"/>
        </w:rPr>
        <w:t xml:space="preserve">This post is for </w:t>
      </w:r>
      <w:r w:rsidR="00803474">
        <w:rPr>
          <w:rFonts w:cs="Arial"/>
          <w:b/>
          <w:sz w:val="24"/>
          <w:szCs w:val="24"/>
        </w:rPr>
        <w:t>seven</w:t>
      </w:r>
      <w:r w:rsidR="00EA4E16">
        <w:rPr>
          <w:rFonts w:cs="Arial"/>
          <w:b/>
          <w:sz w:val="24"/>
          <w:szCs w:val="24"/>
        </w:rPr>
        <w:t xml:space="preserve"> </w:t>
      </w:r>
      <w:r w:rsidR="00D749B9">
        <w:rPr>
          <w:rFonts w:cs="Arial"/>
          <w:b/>
          <w:sz w:val="24"/>
          <w:szCs w:val="24"/>
        </w:rPr>
        <w:t xml:space="preserve">hours per week: </w:t>
      </w:r>
      <w:r w:rsidRPr="001D6F8C">
        <w:rPr>
          <w:rFonts w:cs="Arial"/>
          <w:b/>
          <w:sz w:val="24"/>
          <w:szCs w:val="24"/>
        </w:rPr>
        <w:t>£</w:t>
      </w:r>
      <w:r w:rsidRPr="001D6F8C">
        <w:rPr>
          <w:rFonts w:cs="Arial"/>
          <w:b/>
          <w:bCs/>
          <w:sz w:val="24"/>
          <w:szCs w:val="24"/>
        </w:rPr>
        <w:t>15</w:t>
      </w:r>
      <w:r w:rsidR="00D749B9">
        <w:rPr>
          <w:rFonts w:cs="Arial"/>
          <w:b/>
          <w:bCs/>
          <w:sz w:val="24"/>
          <w:szCs w:val="24"/>
        </w:rPr>
        <w:t>.90</w:t>
      </w:r>
      <w:r w:rsidRPr="001D6F8C">
        <w:rPr>
          <w:rFonts w:cs="Arial"/>
          <w:b/>
          <w:bCs/>
          <w:sz w:val="24"/>
          <w:szCs w:val="24"/>
        </w:rPr>
        <w:t xml:space="preserve"> </w:t>
      </w:r>
      <w:r w:rsidR="00D749B9">
        <w:rPr>
          <w:rFonts w:cs="Arial"/>
          <w:b/>
          <w:bCs/>
          <w:sz w:val="24"/>
          <w:szCs w:val="24"/>
        </w:rPr>
        <w:t>per hour gross.</w:t>
      </w:r>
    </w:p>
    <w:p w14:paraId="40D8CEE5" w14:textId="77777777" w:rsidR="001D6F8C" w:rsidRPr="001D6F8C" w:rsidRDefault="001D6F8C" w:rsidP="001D6F8C">
      <w:pPr>
        <w:pStyle w:val="BodyTextIndent"/>
        <w:jc w:val="center"/>
        <w:rPr>
          <w:rFonts w:cs="Arial"/>
          <w:b/>
          <w:bCs/>
          <w:i w:val="0"/>
          <w:iCs w:val="0"/>
          <w:sz w:val="24"/>
          <w:szCs w:val="24"/>
          <w:lang w:val="en-GB"/>
        </w:rPr>
      </w:pPr>
    </w:p>
    <w:p w14:paraId="5885F51E" w14:textId="5B90034F" w:rsidR="001D6F8C" w:rsidRPr="001D6F8C" w:rsidRDefault="001D6F8C" w:rsidP="001D6F8C">
      <w:pPr>
        <w:jc w:val="center"/>
        <w:rPr>
          <w:rFonts w:ascii="Arial" w:eastAsia="Arial" w:hAnsi="Arial" w:cs="Arial"/>
          <w:b/>
          <w:bCs/>
        </w:rPr>
      </w:pPr>
      <w:r w:rsidRPr="001D6F8C">
        <w:rPr>
          <w:rFonts w:ascii="Arial" w:hAnsi="Arial" w:cs="Arial"/>
          <w:b/>
          <w:bCs/>
        </w:rPr>
        <w:t xml:space="preserve">Women of </w:t>
      </w:r>
      <w:r w:rsidR="00803474">
        <w:rPr>
          <w:rFonts w:ascii="Arial" w:hAnsi="Arial" w:cs="Arial"/>
          <w:b/>
          <w:bCs/>
        </w:rPr>
        <w:t>C</w:t>
      </w:r>
      <w:r w:rsidRPr="001D6F8C">
        <w:rPr>
          <w:rFonts w:ascii="Arial" w:hAnsi="Arial" w:cs="Arial"/>
          <w:b/>
          <w:bCs/>
        </w:rPr>
        <w:t xml:space="preserve">olour only need apply as the performance of this job requires candidates to have particular </w:t>
      </w:r>
      <w:r w:rsidR="00D749B9">
        <w:rPr>
          <w:rFonts w:ascii="Arial" w:hAnsi="Arial" w:cs="Arial"/>
          <w:b/>
          <w:bCs/>
        </w:rPr>
        <w:t>P</w:t>
      </w:r>
      <w:r w:rsidRPr="001D6F8C">
        <w:rPr>
          <w:rFonts w:ascii="Arial" w:hAnsi="Arial" w:cs="Arial"/>
          <w:b/>
          <w:bCs/>
        </w:rPr>
        <w:t xml:space="preserve">rotected </w:t>
      </w:r>
      <w:r w:rsidR="00D749B9">
        <w:rPr>
          <w:rFonts w:ascii="Arial" w:hAnsi="Arial" w:cs="Arial"/>
          <w:b/>
          <w:bCs/>
        </w:rPr>
        <w:t>C</w:t>
      </w:r>
      <w:r w:rsidRPr="001D6F8C">
        <w:rPr>
          <w:rFonts w:ascii="Arial" w:hAnsi="Arial" w:cs="Arial"/>
          <w:b/>
          <w:bCs/>
        </w:rPr>
        <w:t>haracteristics under Schedule 9, Part 1 of the Equality Act 2010</w:t>
      </w:r>
    </w:p>
    <w:p w14:paraId="5F889258" w14:textId="77777777" w:rsidR="001D6F8C" w:rsidRDefault="001D6F8C" w:rsidP="001D6F8C">
      <w:pPr>
        <w:jc w:val="center"/>
        <w:rPr>
          <w:rFonts w:ascii="Arial" w:eastAsia="Arial" w:hAnsi="Arial" w:cs="Arial"/>
          <w:b/>
          <w:bCs/>
          <w:sz w:val="22"/>
          <w:szCs w:val="22"/>
        </w:rPr>
      </w:pPr>
    </w:p>
    <w:p w14:paraId="156328B7" w14:textId="77777777" w:rsidR="001D6F8C" w:rsidRDefault="001D6F8C" w:rsidP="001D6F8C">
      <w:pPr>
        <w:jc w:val="both"/>
        <w:rPr>
          <w:rFonts w:ascii="Arial" w:eastAsia="Arial" w:hAnsi="Arial" w:cs="Arial"/>
          <w:sz w:val="22"/>
          <w:szCs w:val="22"/>
        </w:rPr>
      </w:pPr>
    </w:p>
    <w:p w14:paraId="476D54E5" w14:textId="5D4B3057" w:rsidR="001D6F8C" w:rsidRPr="001D6F8C" w:rsidRDefault="001D6F8C" w:rsidP="001D6F8C">
      <w:pPr>
        <w:rPr>
          <w:rFonts w:ascii="Arial" w:eastAsia="Arial" w:hAnsi="Arial" w:cs="Arial"/>
          <w:b/>
          <w:bCs/>
          <w:sz w:val="22"/>
          <w:szCs w:val="22"/>
        </w:rPr>
      </w:pPr>
      <w:r>
        <w:rPr>
          <w:rFonts w:ascii="Arial" w:hAnsi="Arial"/>
          <w:b/>
          <w:bCs/>
          <w:sz w:val="22"/>
          <w:szCs w:val="22"/>
          <w:u w:val="single"/>
        </w:rPr>
        <w:t>PART ONE</w:t>
      </w:r>
      <w:r>
        <w:rPr>
          <w:rFonts w:ascii="Arial" w:eastAsia="Arial" w:hAnsi="Arial" w:cs="Arial"/>
          <w:b/>
          <w:bCs/>
          <w:sz w:val="22"/>
          <w:szCs w:val="22"/>
        </w:rPr>
        <w:tab/>
        <w:t>PERSONAL DETAILS</w:t>
      </w:r>
    </w:p>
    <w:p w14:paraId="485EBF37" w14:textId="77777777" w:rsidR="001D6F8C" w:rsidRDefault="001D6F8C" w:rsidP="001D6F8C">
      <w:pPr>
        <w:rPr>
          <w:rFonts w:ascii="Arial" w:eastAsia="Arial" w:hAnsi="Arial" w:cs="Arial"/>
          <w:sz w:val="22"/>
          <w:szCs w:val="22"/>
        </w:rPr>
      </w:pPr>
    </w:p>
    <w:p w14:paraId="75DA7BA4" w14:textId="77777777" w:rsidR="001D6F8C" w:rsidRDefault="001D6F8C" w:rsidP="001D6F8C">
      <w:pPr>
        <w:rPr>
          <w:rFonts w:ascii="Arial" w:eastAsia="Arial" w:hAnsi="Arial" w:cs="Arial"/>
          <w:sz w:val="22"/>
          <w:szCs w:val="22"/>
        </w:rPr>
      </w:pPr>
      <w:r>
        <w:rPr>
          <w:rFonts w:ascii="Arial" w:hAnsi="Arial"/>
          <w:sz w:val="22"/>
          <w:szCs w:val="22"/>
        </w:rPr>
        <w:t>The details on this page will be detached from the rest of your application for the purposes of short-listing for interview.</w:t>
      </w:r>
    </w:p>
    <w:p w14:paraId="59C63A89" w14:textId="77777777" w:rsidR="001D6F8C" w:rsidRDefault="001D6F8C" w:rsidP="001D6F8C">
      <w:pPr>
        <w:rPr>
          <w:rFonts w:ascii="Arial" w:eastAsia="Arial" w:hAnsi="Arial" w:cs="Arial"/>
          <w:sz w:val="22"/>
          <w:szCs w:val="22"/>
        </w:rPr>
      </w:pPr>
    </w:p>
    <w:p w14:paraId="24C092A1" w14:textId="77777777" w:rsidR="001D6F8C" w:rsidRDefault="001D6F8C" w:rsidP="001D6F8C">
      <w:pPr>
        <w:spacing w:before="100" w:after="240" w:line="360" w:lineRule="atLeast"/>
        <w:rPr>
          <w:rFonts w:ascii="Arial" w:eastAsia="Arial" w:hAnsi="Arial" w:cs="Arial"/>
          <w:color w:val="141414"/>
          <w:sz w:val="22"/>
          <w:szCs w:val="22"/>
          <w:u w:color="141414"/>
        </w:rPr>
      </w:pPr>
      <w:r>
        <w:rPr>
          <w:rFonts w:ascii="Arial" w:hAnsi="Arial"/>
          <w:sz w:val="22"/>
          <w:szCs w:val="22"/>
        </w:rPr>
        <w:t xml:space="preserve">Glasgow Women’s Library processes your personal information in order to </w:t>
      </w:r>
      <w:r>
        <w:rPr>
          <w:rFonts w:ascii="Arial" w:hAnsi="Arial"/>
          <w:color w:val="141414"/>
          <w:sz w:val="22"/>
          <w:szCs w:val="22"/>
          <w:u w:color="141414"/>
        </w:rPr>
        <w:t>process your job application, invite you to interview, and to retain the information we require for contracts, payroll and pensions. We process and store data safely in accordance with the General Data Protection Regulation (2018).</w:t>
      </w:r>
    </w:p>
    <w:p w14:paraId="573F1197" w14:textId="288A69C6" w:rsidR="001D6F8C" w:rsidRPr="001D6F8C" w:rsidRDefault="001D6F8C" w:rsidP="001D6F8C">
      <w:pPr>
        <w:spacing w:before="100" w:after="240" w:line="360" w:lineRule="atLeast"/>
        <w:rPr>
          <w:rFonts w:ascii="Arial" w:eastAsia="Arial" w:hAnsi="Arial" w:cs="Arial"/>
          <w:color w:val="141414"/>
          <w:sz w:val="22"/>
          <w:szCs w:val="22"/>
          <w:u w:color="141414"/>
        </w:rPr>
      </w:pPr>
      <w:r>
        <w:rPr>
          <w:rFonts w:ascii="Arial" w:hAnsi="Arial"/>
          <w:color w:val="141414"/>
          <w:sz w:val="22"/>
          <w:szCs w:val="22"/>
          <w:u w:color="141414"/>
        </w:rPr>
        <w:t>For further information on how your data is used and stored, visit womenslibrary.org.uk/privacy</w:t>
      </w:r>
    </w:p>
    <w:p w14:paraId="2992BFD3" w14:textId="77777777" w:rsidR="001D6F8C" w:rsidRDefault="001D6F8C" w:rsidP="001D6F8C">
      <w:pPr>
        <w:rPr>
          <w:rFonts w:ascii="Arial" w:eastAsia="Arial" w:hAnsi="Arial" w:cs="Arial"/>
          <w:sz w:val="22"/>
          <w:szCs w:val="22"/>
        </w:rPr>
      </w:pPr>
    </w:p>
    <w:tbl>
      <w:tblPr>
        <w:tblW w:w="98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6626"/>
      </w:tblGrid>
      <w:tr w:rsidR="001D6F8C" w14:paraId="6EC07371" w14:textId="77777777" w:rsidTr="00B16BC1">
        <w:trPr>
          <w:trHeight w:val="407"/>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5BFB1" w14:textId="77777777" w:rsidR="001D6F8C" w:rsidRDefault="001D6F8C" w:rsidP="00B16BC1">
            <w:pPr>
              <w:jc w:val="both"/>
            </w:pPr>
            <w:r>
              <w:rPr>
                <w:rFonts w:ascii="Arial" w:hAnsi="Arial"/>
                <w:sz w:val="22"/>
                <w:szCs w:val="22"/>
              </w:rPr>
              <w:t xml:space="preserve">Name  </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7D26E" w14:textId="6108A78C" w:rsidR="001D6F8C" w:rsidRDefault="001D6F8C" w:rsidP="00B16BC1">
            <w:pPr>
              <w:jc w:val="both"/>
            </w:pPr>
          </w:p>
        </w:tc>
      </w:tr>
      <w:tr w:rsidR="001D6F8C" w14:paraId="2E4BCA4F" w14:textId="77777777" w:rsidTr="00B16BC1">
        <w:trPr>
          <w:trHeight w:val="407"/>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999B4" w14:textId="77777777" w:rsidR="001D6F8C" w:rsidRDefault="001D6F8C" w:rsidP="00B16BC1">
            <w:pPr>
              <w:jc w:val="both"/>
            </w:pPr>
            <w:r>
              <w:rPr>
                <w:rFonts w:ascii="Arial" w:hAnsi="Arial"/>
                <w:sz w:val="22"/>
                <w:szCs w:val="22"/>
              </w:rPr>
              <w:t xml:space="preserve">Address  </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A7EB5" w14:textId="24107ECD" w:rsidR="001D6F8C" w:rsidRDefault="001D6F8C" w:rsidP="00B16BC1">
            <w:pPr>
              <w:jc w:val="both"/>
            </w:pPr>
          </w:p>
        </w:tc>
      </w:tr>
      <w:tr w:rsidR="001D6F8C" w14:paraId="4D3F8690" w14:textId="77777777" w:rsidTr="00B16BC1">
        <w:trPr>
          <w:trHeight w:val="407"/>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D0966" w14:textId="77777777" w:rsidR="001D6F8C" w:rsidRDefault="001D6F8C" w:rsidP="00B16BC1">
            <w:pPr>
              <w:jc w:val="both"/>
            </w:pPr>
            <w:r>
              <w:rPr>
                <w:rFonts w:ascii="Arial" w:hAnsi="Arial"/>
                <w:sz w:val="22"/>
                <w:szCs w:val="22"/>
              </w:rPr>
              <w:t>Postcode</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E5996" w14:textId="27DD4941" w:rsidR="001D6F8C" w:rsidRDefault="001D6F8C" w:rsidP="00B16BC1">
            <w:pPr>
              <w:jc w:val="both"/>
            </w:pPr>
          </w:p>
        </w:tc>
      </w:tr>
      <w:tr w:rsidR="001D6F8C" w14:paraId="2773942E" w14:textId="77777777" w:rsidTr="00B16BC1">
        <w:trPr>
          <w:trHeight w:val="407"/>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A2F90" w14:textId="77777777" w:rsidR="001D6F8C" w:rsidRDefault="001D6F8C" w:rsidP="00B16BC1">
            <w:pPr>
              <w:jc w:val="both"/>
            </w:pPr>
            <w:r>
              <w:rPr>
                <w:rFonts w:ascii="Arial" w:hAnsi="Arial"/>
                <w:sz w:val="22"/>
                <w:szCs w:val="22"/>
              </w:rPr>
              <w:t xml:space="preserve">Telephone number (s)  </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F5459" w14:textId="6F5000BA" w:rsidR="001D6F8C" w:rsidRDefault="001D6F8C" w:rsidP="00B16BC1">
            <w:pPr>
              <w:jc w:val="both"/>
            </w:pPr>
          </w:p>
        </w:tc>
      </w:tr>
      <w:tr w:rsidR="001D6F8C" w14:paraId="102C59E2" w14:textId="77777777" w:rsidTr="00B16BC1">
        <w:trPr>
          <w:trHeight w:val="407"/>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864E2" w14:textId="77777777" w:rsidR="001D6F8C" w:rsidRDefault="001D6F8C" w:rsidP="00B16BC1">
            <w:pPr>
              <w:jc w:val="both"/>
            </w:pPr>
            <w:r>
              <w:rPr>
                <w:rFonts w:ascii="Arial" w:hAnsi="Arial"/>
                <w:sz w:val="22"/>
                <w:szCs w:val="22"/>
              </w:rPr>
              <w:t>Email address</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2E01C" w14:textId="6B38CFA9" w:rsidR="001D6F8C" w:rsidRDefault="001D6F8C" w:rsidP="00B16BC1">
            <w:pPr>
              <w:jc w:val="both"/>
            </w:pPr>
          </w:p>
        </w:tc>
      </w:tr>
    </w:tbl>
    <w:p w14:paraId="67C2DE96" w14:textId="77777777" w:rsidR="001D6F8C" w:rsidRDefault="001D6F8C" w:rsidP="001D6F8C">
      <w:pPr>
        <w:rPr>
          <w:rFonts w:ascii="Arial" w:eastAsia="Arial" w:hAnsi="Arial" w:cs="Arial"/>
          <w:b/>
          <w:bCs/>
          <w:sz w:val="22"/>
          <w:szCs w:val="22"/>
        </w:rPr>
      </w:pPr>
    </w:p>
    <w:p w14:paraId="39E21ADA" w14:textId="77777777" w:rsidR="001D6F8C" w:rsidRDefault="001D6F8C" w:rsidP="001D6F8C">
      <w:pPr>
        <w:rPr>
          <w:rFonts w:ascii="Arial" w:eastAsia="Arial" w:hAnsi="Arial" w:cs="Arial"/>
          <w:b/>
          <w:bCs/>
          <w:sz w:val="22"/>
          <w:szCs w:val="22"/>
        </w:rPr>
      </w:pPr>
    </w:p>
    <w:p w14:paraId="1CF6C8A3" w14:textId="77777777" w:rsidR="00D749B9" w:rsidRDefault="00D749B9" w:rsidP="001D6F8C">
      <w:pPr>
        <w:jc w:val="center"/>
        <w:rPr>
          <w:rFonts w:ascii="Arial" w:hAnsi="Arial"/>
          <w:b/>
          <w:bCs/>
          <w:sz w:val="22"/>
          <w:szCs w:val="22"/>
        </w:rPr>
      </w:pPr>
    </w:p>
    <w:p w14:paraId="62B111BE" w14:textId="68172A95" w:rsidR="001D6F8C" w:rsidRPr="001D6F8C" w:rsidRDefault="001D6F8C" w:rsidP="001D6F8C">
      <w:pPr>
        <w:jc w:val="center"/>
        <w:rPr>
          <w:rFonts w:ascii="Arial" w:eastAsia="Arial" w:hAnsi="Arial" w:cs="Arial"/>
          <w:b/>
          <w:bCs/>
          <w:color w:val="0000FF"/>
          <w:sz w:val="22"/>
          <w:szCs w:val="22"/>
          <w:u w:val="single" w:color="0000FF"/>
        </w:rPr>
      </w:pPr>
      <w:r w:rsidRPr="001D6F8C">
        <w:rPr>
          <w:rFonts w:ascii="Arial" w:hAnsi="Arial"/>
          <w:b/>
          <w:bCs/>
          <w:sz w:val="22"/>
          <w:szCs w:val="22"/>
        </w:rPr>
        <w:t xml:space="preserve">Please email the completed application form, PART ONE and PART TWO, to </w:t>
      </w:r>
      <w:r w:rsidRPr="001D6F8C">
        <w:rPr>
          <w:rStyle w:val="Hyperlink1"/>
        </w:rPr>
        <w:t>mattie.roberts@womenslibrary.org.uk</w:t>
      </w:r>
    </w:p>
    <w:p w14:paraId="7FDD5F28" w14:textId="77777777" w:rsidR="001D6F8C" w:rsidRPr="001D6F8C" w:rsidRDefault="001D6F8C" w:rsidP="001D6F8C">
      <w:pPr>
        <w:jc w:val="center"/>
        <w:rPr>
          <w:rFonts w:ascii="Arial" w:eastAsia="Arial" w:hAnsi="Arial" w:cs="Arial"/>
          <w:b/>
          <w:bCs/>
          <w:color w:val="0000FF"/>
          <w:sz w:val="22"/>
          <w:szCs w:val="22"/>
          <w:u w:val="single" w:color="0000FF"/>
        </w:rPr>
      </w:pPr>
    </w:p>
    <w:p w14:paraId="7756FF62" w14:textId="716B8D93" w:rsidR="001D6F8C" w:rsidRPr="001D6F8C" w:rsidRDefault="001D6F8C" w:rsidP="00D749B9">
      <w:pPr>
        <w:jc w:val="center"/>
        <w:rPr>
          <w:rFonts w:ascii="Arial" w:eastAsia="Arial" w:hAnsi="Arial" w:cs="Arial"/>
          <w:b/>
          <w:bCs/>
          <w:sz w:val="22"/>
          <w:szCs w:val="22"/>
        </w:rPr>
      </w:pPr>
      <w:r w:rsidRPr="001D6F8C">
        <w:rPr>
          <w:rFonts w:ascii="Arial" w:hAnsi="Arial"/>
          <w:b/>
          <w:bCs/>
          <w:sz w:val="22"/>
          <w:szCs w:val="22"/>
        </w:rPr>
        <w:t xml:space="preserve">Closing date for applications:  12 Noon on </w:t>
      </w:r>
      <w:r w:rsidRPr="001D6F8C">
        <w:rPr>
          <w:rFonts w:ascii="Arial" w:hAnsi="Arial" w:cs="Arial"/>
          <w:b/>
          <w:bCs/>
          <w:sz w:val="22"/>
          <w:szCs w:val="22"/>
        </w:rPr>
        <w:t>Friday 8</w:t>
      </w:r>
      <w:r w:rsidRPr="001D6F8C">
        <w:rPr>
          <w:rFonts w:ascii="Arial" w:hAnsi="Arial" w:cs="Arial"/>
          <w:b/>
          <w:bCs/>
          <w:sz w:val="22"/>
          <w:szCs w:val="22"/>
          <w:vertAlign w:val="superscript"/>
        </w:rPr>
        <w:t>th</w:t>
      </w:r>
      <w:r w:rsidRPr="001D6F8C">
        <w:rPr>
          <w:rFonts w:ascii="Arial" w:hAnsi="Arial" w:cs="Arial"/>
          <w:b/>
          <w:bCs/>
          <w:sz w:val="22"/>
          <w:szCs w:val="22"/>
        </w:rPr>
        <w:t xml:space="preserve"> November 2019.</w:t>
      </w:r>
    </w:p>
    <w:p w14:paraId="51F0C65D" w14:textId="77777777" w:rsidR="00D749B9" w:rsidRDefault="00D749B9" w:rsidP="00D749B9">
      <w:pPr>
        <w:spacing w:after="120" w:line="360" w:lineRule="auto"/>
        <w:jc w:val="center"/>
        <w:rPr>
          <w:rFonts w:ascii="Arial" w:hAnsi="Arial"/>
          <w:b/>
          <w:bCs/>
          <w:sz w:val="22"/>
          <w:szCs w:val="22"/>
        </w:rPr>
      </w:pPr>
    </w:p>
    <w:p w14:paraId="60CB543D" w14:textId="462343E7" w:rsidR="00803474" w:rsidRPr="001D6F8C" w:rsidRDefault="001D6F8C" w:rsidP="00D749B9">
      <w:pPr>
        <w:spacing w:after="120" w:line="360" w:lineRule="auto"/>
        <w:jc w:val="center"/>
        <w:rPr>
          <w:rFonts w:ascii="Arial" w:hAnsi="Arial" w:cs="Arial"/>
          <w:sz w:val="22"/>
          <w:szCs w:val="22"/>
        </w:rPr>
      </w:pPr>
      <w:r w:rsidRPr="001D6F8C">
        <w:rPr>
          <w:rFonts w:ascii="Arial" w:hAnsi="Arial"/>
          <w:b/>
          <w:bCs/>
          <w:sz w:val="22"/>
          <w:szCs w:val="22"/>
        </w:rPr>
        <w:t xml:space="preserve">Interviews: </w:t>
      </w:r>
      <w:r w:rsidRPr="001D6F8C">
        <w:rPr>
          <w:rFonts w:ascii="Arial" w:hAnsi="Arial" w:cs="Arial"/>
          <w:sz w:val="22"/>
          <w:szCs w:val="22"/>
        </w:rPr>
        <w:t>Wednesday 4</w:t>
      </w:r>
      <w:r w:rsidRPr="001D6F8C">
        <w:rPr>
          <w:rFonts w:ascii="Arial" w:hAnsi="Arial" w:cs="Arial"/>
          <w:sz w:val="22"/>
          <w:szCs w:val="22"/>
          <w:vertAlign w:val="superscript"/>
        </w:rPr>
        <w:t>th</w:t>
      </w:r>
      <w:r w:rsidRPr="001D6F8C">
        <w:rPr>
          <w:rFonts w:ascii="Arial" w:hAnsi="Arial" w:cs="Arial"/>
          <w:sz w:val="22"/>
          <w:szCs w:val="22"/>
        </w:rPr>
        <w:t xml:space="preserve"> December at Glasgow Women’s Library</w:t>
      </w:r>
    </w:p>
    <w:sectPr w:rsidR="00803474" w:rsidRPr="001D6F8C">
      <w:footerReference w:type="default" r:id="rId8"/>
      <w:pgSz w:w="11900" w:h="16840"/>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3E1CB" w14:textId="77777777" w:rsidR="00D241B2" w:rsidRDefault="00D241B2">
      <w:r>
        <w:separator/>
      </w:r>
    </w:p>
  </w:endnote>
  <w:endnote w:type="continuationSeparator" w:id="0">
    <w:p w14:paraId="1E3D4B7C" w14:textId="77777777" w:rsidR="00D241B2" w:rsidRDefault="00D2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EA11" w14:textId="12594D81" w:rsidR="00D749B9" w:rsidRDefault="00D749B9" w:rsidP="00D749B9">
    <w:pPr>
      <w:jc w:val="center"/>
      <w:rPr>
        <w:rFonts w:ascii="Arial" w:hAnsi="Arial" w:cs="Arial"/>
        <w:sz w:val="18"/>
        <w:szCs w:val="18"/>
      </w:rPr>
    </w:pPr>
  </w:p>
  <w:p w14:paraId="4ED8F7CA" w14:textId="06FF0F94" w:rsidR="00D749B9" w:rsidRPr="006C564B" w:rsidRDefault="00D749B9" w:rsidP="00D749B9">
    <w:pPr>
      <w:jc w:val="center"/>
      <w:rPr>
        <w:rFonts w:ascii="Arial" w:hAnsi="Arial" w:cs="Arial"/>
        <w:sz w:val="18"/>
        <w:szCs w:val="18"/>
      </w:rPr>
    </w:pPr>
    <w:r>
      <w:rPr>
        <w:rFonts w:ascii="Arial" w:hAnsi="Arial" w:cs="Arial"/>
        <w:noProof/>
        <w:sz w:val="22"/>
        <w:szCs w:val="22"/>
        <w:bdr w:val="none" w:sz="0" w:space="0" w:color="auto"/>
        <w:lang w:val="en-GB" w:eastAsia="en-GB"/>
      </w:rPr>
      <w:drawing>
        <wp:anchor distT="0" distB="0" distL="114300" distR="114300" simplePos="0" relativeHeight="251661312" behindDoc="1" locked="0" layoutInCell="1" allowOverlap="1" wp14:anchorId="576E4F3B" wp14:editId="0047D43B">
          <wp:simplePos x="0" y="0"/>
          <wp:positionH relativeFrom="margin">
            <wp:posOffset>5139690</wp:posOffset>
          </wp:positionH>
          <wp:positionV relativeFrom="margin">
            <wp:posOffset>8572500</wp:posOffset>
          </wp:positionV>
          <wp:extent cx="708660" cy="784860"/>
          <wp:effectExtent l="0" t="0" r="0" b="0"/>
          <wp:wrapNone/>
          <wp:docPr id="6" name="Picture 6" descr="Museums LOGO  Scot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ums LOGO  Scot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64B">
      <w:rPr>
        <w:rFonts w:ascii="Arial" w:hAnsi="Arial" w:cs="Arial"/>
        <w:sz w:val="18"/>
        <w:szCs w:val="18"/>
      </w:rPr>
      <w:t>Glas</w:t>
    </w:r>
    <w:r>
      <w:rPr>
        <w:rFonts w:ascii="Arial" w:hAnsi="Arial" w:cs="Arial"/>
        <w:sz w:val="18"/>
        <w:szCs w:val="18"/>
      </w:rPr>
      <w:t>gow Women’s Library, 23 Landressy</w:t>
    </w:r>
    <w:r w:rsidRPr="006C564B">
      <w:rPr>
        <w:rFonts w:ascii="Arial" w:hAnsi="Arial" w:cs="Arial"/>
        <w:sz w:val="18"/>
        <w:szCs w:val="18"/>
      </w:rPr>
      <w:t xml:space="preserve"> </w:t>
    </w:r>
    <w:r>
      <w:rPr>
        <w:rFonts w:ascii="Arial" w:hAnsi="Arial" w:cs="Arial"/>
        <w:sz w:val="18"/>
        <w:szCs w:val="18"/>
      </w:rPr>
      <w:t>Street, Glasgow G40 1BP</w:t>
    </w:r>
  </w:p>
  <w:p w14:paraId="74A6DB6B" w14:textId="33F42394" w:rsidR="00D749B9" w:rsidRPr="006C564B" w:rsidRDefault="00D749B9" w:rsidP="00D749B9">
    <w:pPr>
      <w:jc w:val="center"/>
      <w:rPr>
        <w:rFonts w:ascii="Arial" w:hAnsi="Arial" w:cs="Arial"/>
        <w:sz w:val="18"/>
        <w:szCs w:val="18"/>
      </w:rPr>
    </w:pPr>
    <w:r>
      <w:rPr>
        <w:rFonts w:ascii="Arial" w:hAnsi="Arial" w:cs="Arial"/>
        <w:sz w:val="18"/>
        <w:szCs w:val="18"/>
      </w:rPr>
      <w:t>Tel/Fax: 0141 550 2267</w:t>
    </w:r>
    <w:r w:rsidRPr="006C564B">
      <w:rPr>
        <w:rFonts w:ascii="Arial" w:hAnsi="Arial" w:cs="Arial"/>
        <w:sz w:val="18"/>
        <w:szCs w:val="18"/>
      </w:rPr>
      <w:t xml:space="preserve">    Em</w:t>
    </w:r>
    <w:r>
      <w:rPr>
        <w:rFonts w:ascii="Arial" w:hAnsi="Arial" w:cs="Arial"/>
        <w:sz w:val="18"/>
        <w:szCs w:val="18"/>
      </w:rPr>
      <w:t>ail: info</w:t>
    </w:r>
    <w:r w:rsidRPr="006C564B">
      <w:rPr>
        <w:rFonts w:ascii="Arial" w:hAnsi="Arial" w:cs="Arial"/>
        <w:sz w:val="18"/>
        <w:szCs w:val="18"/>
      </w:rPr>
      <w:t>@womenslibrary.org.uk</w:t>
    </w:r>
  </w:p>
  <w:p w14:paraId="403C8C4F" w14:textId="30D4AADE" w:rsidR="00D749B9" w:rsidRPr="006C564B" w:rsidRDefault="00D749B9" w:rsidP="00D749B9">
    <w:pPr>
      <w:jc w:val="center"/>
      <w:rPr>
        <w:rFonts w:ascii="Arial" w:hAnsi="Arial" w:cs="Arial"/>
        <w:sz w:val="18"/>
        <w:szCs w:val="18"/>
      </w:rPr>
    </w:pPr>
    <w:r w:rsidRPr="006C564B">
      <w:rPr>
        <w:rFonts w:ascii="Arial" w:hAnsi="Arial" w:cs="Arial"/>
        <w:sz w:val="18"/>
        <w:szCs w:val="18"/>
      </w:rPr>
      <w:t>Website: www.womenslibrary.org.uk</w:t>
    </w:r>
  </w:p>
  <w:p w14:paraId="6DDF9707" w14:textId="1A37825F" w:rsidR="00D749B9" w:rsidRDefault="00D749B9" w:rsidP="00D749B9">
    <w:pPr>
      <w:jc w:val="center"/>
      <w:rPr>
        <w:rFonts w:ascii="Arial" w:hAnsi="Arial" w:cs="Arial"/>
        <w:sz w:val="18"/>
        <w:szCs w:val="18"/>
      </w:rPr>
    </w:pPr>
    <w:r>
      <w:rPr>
        <w:rFonts w:ascii="Arial" w:hAnsi="Arial" w:cs="Arial"/>
        <w:noProof/>
        <w:sz w:val="18"/>
        <w:szCs w:val="18"/>
        <w:bdr w:val="none" w:sz="0" w:space="0" w:color="auto"/>
        <w:lang w:val="en-GB" w:eastAsia="en-GB"/>
      </w:rPr>
      <w:drawing>
        <wp:anchor distT="0" distB="0" distL="114300" distR="114300" simplePos="0" relativeHeight="251659264" behindDoc="0" locked="0" layoutInCell="1" allowOverlap="1" wp14:editId="636BE79C">
          <wp:simplePos x="0" y="0"/>
          <wp:positionH relativeFrom="margin">
            <wp:posOffset>6327775</wp:posOffset>
          </wp:positionH>
          <wp:positionV relativeFrom="paragraph">
            <wp:posOffset>9703435</wp:posOffset>
          </wp:positionV>
          <wp:extent cx="708660" cy="784860"/>
          <wp:effectExtent l="0" t="0" r="0" b="0"/>
          <wp:wrapTopAndBottom/>
          <wp:docPr id="4" name="Picture 4" descr="Museums LOGO  Scot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eums LOGO  Scot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bdr w:val="none" w:sz="0" w:space="0" w:color="auto"/>
        <w:lang w:val="en-GB" w:eastAsia="en-GB"/>
      </w:rPr>
      <w:drawing>
        <wp:anchor distT="0" distB="0" distL="114300" distR="114300" simplePos="0" relativeHeight="251658240" behindDoc="0" locked="0" layoutInCell="1" allowOverlap="1" wp14:editId="4E512A18">
          <wp:simplePos x="0" y="0"/>
          <wp:positionH relativeFrom="margin">
            <wp:posOffset>6327775</wp:posOffset>
          </wp:positionH>
          <wp:positionV relativeFrom="paragraph">
            <wp:posOffset>9703435</wp:posOffset>
          </wp:positionV>
          <wp:extent cx="708660" cy="784860"/>
          <wp:effectExtent l="0" t="0" r="0" b="0"/>
          <wp:wrapTopAndBottom/>
          <wp:docPr id="3" name="Picture 3" descr="Museums LOGO  Scot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eums LOGO  Scot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64B">
      <w:rPr>
        <w:rFonts w:ascii="Arial" w:hAnsi="Arial" w:cs="Arial"/>
        <w:sz w:val="18"/>
        <w:szCs w:val="18"/>
      </w:rPr>
      <w:t>Find us on Facebook: ww</w:t>
    </w:r>
    <w:r>
      <w:rPr>
        <w:rFonts w:ascii="Arial" w:hAnsi="Arial" w:cs="Arial"/>
        <w:sz w:val="18"/>
        <w:szCs w:val="18"/>
      </w:rPr>
      <w:t>w.facebook.com/womenslibrary</w:t>
    </w:r>
  </w:p>
  <w:p w14:paraId="35B1C9B3" w14:textId="6050093D" w:rsidR="00D749B9" w:rsidRPr="006C564B" w:rsidRDefault="00D749B9" w:rsidP="00D749B9">
    <w:pPr>
      <w:tabs>
        <w:tab w:val="center" w:pos="4816"/>
        <w:tab w:val="right" w:pos="9632"/>
      </w:tabs>
      <w:jc w:val="center"/>
      <w:rPr>
        <w:rFonts w:ascii="Arial" w:hAnsi="Arial" w:cs="Arial"/>
        <w:sz w:val="18"/>
        <w:szCs w:val="18"/>
      </w:rPr>
    </w:pPr>
    <w:r w:rsidRPr="006C564B">
      <w:rPr>
        <w:rFonts w:ascii="Arial" w:hAnsi="Arial" w:cs="Arial"/>
        <w:sz w:val="18"/>
        <w:szCs w:val="18"/>
      </w:rPr>
      <w:t>Fol</w:t>
    </w:r>
    <w:r>
      <w:rPr>
        <w:rFonts w:ascii="Arial" w:hAnsi="Arial" w:cs="Arial"/>
        <w:sz w:val="18"/>
        <w:szCs w:val="18"/>
      </w:rPr>
      <w:t>low us on Twitter: @womenslibrary</w:t>
    </w:r>
  </w:p>
  <w:p w14:paraId="0B421DA3" w14:textId="5F6155C0" w:rsidR="001E7FA4" w:rsidRPr="00D749B9" w:rsidRDefault="00D749B9" w:rsidP="00D749B9">
    <w:pPr>
      <w:jc w:val="center"/>
      <w:rPr>
        <w:rFonts w:ascii="Arial" w:hAnsi="Arial" w:cs="Arial"/>
        <w:sz w:val="18"/>
        <w:szCs w:val="18"/>
      </w:rPr>
    </w:pPr>
    <w:r w:rsidRPr="006C564B">
      <w:rPr>
        <w:rFonts w:ascii="Arial" w:hAnsi="Arial" w:cs="Arial"/>
        <w:sz w:val="18"/>
        <w:szCs w:val="18"/>
      </w:rPr>
      <w:t>Registered Company No: 178507    Cha</w:t>
    </w:r>
    <w:r>
      <w:rPr>
        <w:rFonts w:ascii="Arial" w:hAnsi="Arial" w:cs="Arial"/>
        <w:sz w:val="18"/>
        <w:szCs w:val="18"/>
      </w:rPr>
      <w:t>rity No: SC029881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954A5" w14:textId="77777777" w:rsidR="00D241B2" w:rsidRDefault="00D241B2">
      <w:r>
        <w:separator/>
      </w:r>
    </w:p>
  </w:footnote>
  <w:footnote w:type="continuationSeparator" w:id="0">
    <w:p w14:paraId="625C3E1A" w14:textId="77777777" w:rsidR="00D241B2" w:rsidRDefault="00D24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8C"/>
    <w:rsid w:val="00095AA8"/>
    <w:rsid w:val="001D6F8C"/>
    <w:rsid w:val="00201B1E"/>
    <w:rsid w:val="0024137E"/>
    <w:rsid w:val="007D2EB0"/>
    <w:rsid w:val="00803474"/>
    <w:rsid w:val="00B66F6F"/>
    <w:rsid w:val="00B77D25"/>
    <w:rsid w:val="00D241B2"/>
    <w:rsid w:val="00D749B9"/>
    <w:rsid w:val="00EA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0C1CC"/>
  <w14:defaultImageDpi w14:val="32767"/>
  <w15:chartTrackingRefBased/>
  <w15:docId w15:val="{3D633342-C7DE-6A49-AA39-F76AA4E1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6F8C"/>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6F8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BodyTextIndent">
    <w:name w:val="Body Text Indent"/>
    <w:link w:val="BodyTextIndentChar"/>
    <w:rsid w:val="001D6F8C"/>
    <w:pPr>
      <w:pBdr>
        <w:top w:val="nil"/>
        <w:left w:val="nil"/>
        <w:bottom w:val="nil"/>
        <w:right w:val="nil"/>
        <w:between w:val="nil"/>
        <w:bar w:val="nil"/>
      </w:pBdr>
      <w:ind w:left="360"/>
    </w:pPr>
    <w:rPr>
      <w:rFonts w:ascii="Arial" w:eastAsia="Arial Unicode MS" w:hAnsi="Arial" w:cs="Arial Unicode MS"/>
      <w:i/>
      <w:iCs/>
      <w:color w:val="000000"/>
      <w:sz w:val="20"/>
      <w:szCs w:val="20"/>
      <w:u w:color="000000"/>
      <w:bdr w:val="nil"/>
      <w:lang w:val="en-US"/>
    </w:rPr>
  </w:style>
  <w:style w:type="character" w:customStyle="1" w:styleId="BodyTextIndentChar">
    <w:name w:val="Body Text Indent Char"/>
    <w:basedOn w:val="DefaultParagraphFont"/>
    <w:link w:val="BodyTextIndent"/>
    <w:rsid w:val="001D6F8C"/>
    <w:rPr>
      <w:rFonts w:ascii="Arial" w:eastAsia="Arial Unicode MS" w:hAnsi="Arial" w:cs="Arial Unicode MS"/>
      <w:i/>
      <w:iCs/>
      <w:color w:val="000000"/>
      <w:sz w:val="20"/>
      <w:szCs w:val="20"/>
      <w:u w:color="000000"/>
      <w:bdr w:val="nil"/>
      <w:lang w:val="en-US"/>
    </w:rPr>
  </w:style>
  <w:style w:type="character" w:customStyle="1" w:styleId="Hyperlink0">
    <w:name w:val="Hyperlink.0"/>
    <w:basedOn w:val="Hyperlink"/>
    <w:rsid w:val="001D6F8C"/>
    <w:rPr>
      <w:color w:val="0000FF"/>
      <w:u w:val="single" w:color="0000FF"/>
    </w:rPr>
  </w:style>
  <w:style w:type="character" w:customStyle="1" w:styleId="Hyperlink1">
    <w:name w:val="Hyperlink.1"/>
    <w:basedOn w:val="Hyperlink0"/>
    <w:rsid w:val="001D6F8C"/>
    <w:rPr>
      <w:rFonts w:ascii="Arial" w:eastAsia="Arial" w:hAnsi="Arial" w:cs="Arial"/>
      <w:b/>
      <w:bCs/>
      <w:color w:val="0000FF"/>
      <w:sz w:val="22"/>
      <w:szCs w:val="22"/>
      <w:u w:val="single" w:color="0000FF"/>
    </w:rPr>
  </w:style>
  <w:style w:type="character" w:styleId="Hyperlink">
    <w:name w:val="Hyperlink"/>
    <w:basedOn w:val="DefaultParagraphFont"/>
    <w:uiPriority w:val="99"/>
    <w:unhideWhenUsed/>
    <w:rsid w:val="001D6F8C"/>
    <w:rPr>
      <w:color w:val="0563C1" w:themeColor="hyperlink"/>
      <w:u w:val="single"/>
    </w:rPr>
  </w:style>
  <w:style w:type="paragraph" w:styleId="Header">
    <w:name w:val="header"/>
    <w:basedOn w:val="Normal"/>
    <w:link w:val="HeaderChar"/>
    <w:uiPriority w:val="99"/>
    <w:unhideWhenUsed/>
    <w:rsid w:val="001D6F8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uppressAutoHyphens/>
    </w:pPr>
    <w:rPr>
      <w:rFonts w:eastAsia="Times New Roman" w:cs="Times New Roman"/>
      <w:color w:val="auto"/>
      <w:bdr w:val="none" w:sz="0" w:space="0" w:color="auto"/>
      <w:lang w:val="en-GB" w:eastAsia="ar-SA"/>
    </w:rPr>
  </w:style>
  <w:style w:type="character" w:customStyle="1" w:styleId="HeaderChar">
    <w:name w:val="Header Char"/>
    <w:basedOn w:val="DefaultParagraphFont"/>
    <w:link w:val="Header"/>
    <w:uiPriority w:val="99"/>
    <w:rsid w:val="001D6F8C"/>
    <w:rPr>
      <w:rFonts w:ascii="Times New Roman" w:eastAsia="Times New Roman" w:hAnsi="Times New Roman" w:cs="Times New Roman"/>
      <w:sz w:val="20"/>
      <w:szCs w:val="20"/>
      <w:lang w:eastAsia="ar-SA"/>
    </w:rPr>
  </w:style>
  <w:style w:type="character" w:customStyle="1" w:styleId="UnresolvedMention1">
    <w:name w:val="Unresolved Mention1"/>
    <w:basedOn w:val="DefaultParagraphFont"/>
    <w:uiPriority w:val="99"/>
    <w:rsid w:val="001D6F8C"/>
    <w:rPr>
      <w:color w:val="605E5C"/>
      <w:shd w:val="clear" w:color="auto" w:fill="E1DFDD"/>
    </w:rPr>
  </w:style>
  <w:style w:type="paragraph" w:styleId="Footer">
    <w:name w:val="footer"/>
    <w:basedOn w:val="Normal"/>
    <w:link w:val="FooterChar"/>
    <w:uiPriority w:val="99"/>
    <w:unhideWhenUsed/>
    <w:rsid w:val="00D749B9"/>
    <w:pPr>
      <w:tabs>
        <w:tab w:val="center" w:pos="4513"/>
        <w:tab w:val="right" w:pos="9026"/>
      </w:tabs>
    </w:pPr>
  </w:style>
  <w:style w:type="character" w:customStyle="1" w:styleId="FooterChar">
    <w:name w:val="Footer Char"/>
    <w:basedOn w:val="DefaultParagraphFont"/>
    <w:link w:val="Footer"/>
    <w:uiPriority w:val="99"/>
    <w:rsid w:val="00D749B9"/>
    <w:rPr>
      <w:rFonts w:ascii="Times New Roman" w:eastAsia="Arial Unicode MS" w:hAnsi="Times New Roman" w:cs="Arial Unicode MS"/>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6BFE-043B-4CA5-B877-E60446EF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,Matilda 1</dc:creator>
  <cp:keywords/>
  <dc:description/>
  <cp:lastModifiedBy>Matilda Roberts</cp:lastModifiedBy>
  <cp:revision>3</cp:revision>
  <dcterms:created xsi:type="dcterms:W3CDTF">2019-10-23T09:59:00Z</dcterms:created>
  <dcterms:modified xsi:type="dcterms:W3CDTF">2019-10-23T10:10:00Z</dcterms:modified>
</cp:coreProperties>
</file>