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4C8FD" w14:textId="77777777" w:rsidR="00B322EC" w:rsidRPr="00833EFB" w:rsidRDefault="0007437C" w:rsidP="0007437C">
      <w:pPr>
        <w:jc w:val="center"/>
        <w:rPr>
          <w:rFonts w:ascii="Arial Narrow" w:hAnsi="Arial Narrow"/>
          <w:b/>
          <w:sz w:val="28"/>
          <w:szCs w:val="28"/>
          <w:u w:val="single"/>
          <w:lang w:val="en-GB"/>
        </w:rPr>
      </w:pPr>
      <w:r w:rsidRPr="00833EFB">
        <w:rPr>
          <w:rFonts w:ascii="Arial Narrow" w:hAnsi="Arial Narrow"/>
          <w:b/>
          <w:sz w:val="28"/>
          <w:szCs w:val="28"/>
          <w:u w:val="single"/>
          <w:lang w:val="en-GB"/>
        </w:rPr>
        <w:t>Women, Media, Politics</w:t>
      </w:r>
    </w:p>
    <w:p w14:paraId="696F9170" w14:textId="77777777" w:rsidR="0007437C" w:rsidRPr="00833EFB" w:rsidRDefault="0007437C" w:rsidP="0007437C">
      <w:pPr>
        <w:jc w:val="center"/>
        <w:rPr>
          <w:rFonts w:ascii="Arial Narrow" w:hAnsi="Arial Narrow"/>
          <w:sz w:val="28"/>
          <w:szCs w:val="28"/>
          <w:lang w:val="en-GB"/>
        </w:rPr>
      </w:pPr>
      <w:r w:rsidRPr="00833EFB">
        <w:rPr>
          <w:rFonts w:ascii="Arial Narrow" w:hAnsi="Arial Narrow"/>
          <w:sz w:val="28"/>
          <w:szCs w:val="28"/>
          <w:lang w:val="en-GB"/>
        </w:rPr>
        <w:t>21</w:t>
      </w:r>
      <w:r w:rsidRPr="00833EFB">
        <w:rPr>
          <w:rFonts w:ascii="Arial Narrow" w:hAnsi="Arial Narrow"/>
          <w:sz w:val="28"/>
          <w:szCs w:val="28"/>
          <w:vertAlign w:val="superscript"/>
          <w:lang w:val="en-GB"/>
        </w:rPr>
        <w:t>st</w:t>
      </w:r>
      <w:r w:rsidRPr="00833EFB">
        <w:rPr>
          <w:rFonts w:ascii="Arial Narrow" w:hAnsi="Arial Narrow"/>
          <w:sz w:val="28"/>
          <w:szCs w:val="28"/>
          <w:lang w:val="en-GB"/>
        </w:rPr>
        <w:t xml:space="preserve"> June, Glasgow Women’s Library</w:t>
      </w:r>
    </w:p>
    <w:p w14:paraId="782B555E" w14:textId="77777777" w:rsidR="0007437C" w:rsidRPr="00833EFB" w:rsidRDefault="0007437C" w:rsidP="0007437C">
      <w:pPr>
        <w:jc w:val="center"/>
        <w:rPr>
          <w:rFonts w:ascii="Arial Narrow" w:hAnsi="Arial Narrow"/>
          <w:sz w:val="28"/>
          <w:szCs w:val="28"/>
          <w:lang w:val="en-GB"/>
        </w:rPr>
      </w:pPr>
      <w:r w:rsidRPr="00833EFB">
        <w:rPr>
          <w:rFonts w:ascii="Arial Narrow" w:hAnsi="Arial Narrow"/>
          <w:sz w:val="28"/>
          <w:szCs w:val="28"/>
          <w:lang w:val="en-GB"/>
        </w:rPr>
        <w:t>Programme</w:t>
      </w:r>
    </w:p>
    <w:p w14:paraId="3176F5A1" w14:textId="77777777" w:rsidR="0007437C" w:rsidRPr="00833EFB" w:rsidRDefault="0007437C" w:rsidP="0007437C">
      <w:pPr>
        <w:jc w:val="center"/>
        <w:rPr>
          <w:rFonts w:ascii="Arial Narrow" w:hAnsi="Arial Narrow"/>
          <w:sz w:val="28"/>
          <w:szCs w:val="28"/>
          <w:lang w:val="en-GB"/>
        </w:rPr>
      </w:pPr>
    </w:p>
    <w:p w14:paraId="3BB9EC58" w14:textId="77777777" w:rsidR="0007437C" w:rsidRPr="00833EFB" w:rsidRDefault="0007437C" w:rsidP="0007437C">
      <w:pPr>
        <w:rPr>
          <w:rFonts w:ascii="Arial Narrow" w:hAnsi="Arial Narrow"/>
          <w:sz w:val="28"/>
          <w:szCs w:val="28"/>
          <w:lang w:val="en-GB"/>
        </w:rPr>
      </w:pPr>
      <w:r w:rsidRPr="00833EFB">
        <w:rPr>
          <w:rFonts w:ascii="Arial Narrow" w:hAnsi="Arial Narrow"/>
          <w:sz w:val="28"/>
          <w:szCs w:val="28"/>
          <w:lang w:val="en-GB"/>
        </w:rPr>
        <w:t>945-10</w:t>
      </w:r>
      <w:r w:rsidRPr="00833EFB">
        <w:rPr>
          <w:rFonts w:ascii="Arial Narrow" w:hAnsi="Arial Narrow"/>
          <w:sz w:val="28"/>
          <w:szCs w:val="28"/>
          <w:lang w:val="en-GB"/>
        </w:rPr>
        <w:tab/>
      </w:r>
      <w:r w:rsidRPr="00833EFB">
        <w:rPr>
          <w:rFonts w:ascii="Arial Narrow" w:hAnsi="Arial Narrow"/>
          <w:sz w:val="28"/>
          <w:szCs w:val="28"/>
          <w:lang w:val="en-GB"/>
        </w:rPr>
        <w:tab/>
        <w:t>Arrival &amp; refreshments</w:t>
      </w:r>
    </w:p>
    <w:p w14:paraId="66ACB10D" w14:textId="77777777" w:rsidR="0007437C" w:rsidRPr="00833EFB" w:rsidRDefault="0007437C" w:rsidP="0007437C">
      <w:pPr>
        <w:rPr>
          <w:rFonts w:ascii="Arial Narrow" w:hAnsi="Arial Narrow"/>
          <w:sz w:val="28"/>
          <w:szCs w:val="28"/>
          <w:lang w:val="en-GB"/>
        </w:rPr>
      </w:pPr>
    </w:p>
    <w:p w14:paraId="0A112BB3" w14:textId="77777777" w:rsidR="0007437C" w:rsidRPr="00833EFB" w:rsidRDefault="0007437C" w:rsidP="0007437C">
      <w:pPr>
        <w:rPr>
          <w:rFonts w:ascii="Arial Narrow" w:hAnsi="Arial Narrow"/>
          <w:sz w:val="28"/>
          <w:szCs w:val="28"/>
          <w:lang w:val="en-GB"/>
        </w:rPr>
      </w:pPr>
      <w:r w:rsidRPr="00833EFB">
        <w:rPr>
          <w:rFonts w:ascii="Arial Narrow" w:hAnsi="Arial Narrow"/>
          <w:sz w:val="28"/>
          <w:szCs w:val="28"/>
          <w:lang w:val="en-GB"/>
        </w:rPr>
        <w:t>10-1015</w:t>
      </w:r>
      <w:r w:rsidRPr="00833EFB">
        <w:rPr>
          <w:rFonts w:ascii="Arial Narrow" w:hAnsi="Arial Narrow"/>
          <w:sz w:val="28"/>
          <w:szCs w:val="28"/>
          <w:lang w:val="en-GB"/>
        </w:rPr>
        <w:tab/>
        <w:t>Welcome (Karen Boyle)</w:t>
      </w:r>
    </w:p>
    <w:p w14:paraId="4FC61BB0" w14:textId="77777777" w:rsidR="0007437C" w:rsidRPr="00833EFB" w:rsidRDefault="0007437C" w:rsidP="0007437C">
      <w:pPr>
        <w:rPr>
          <w:rFonts w:ascii="Arial Narrow" w:hAnsi="Arial Narrow"/>
          <w:sz w:val="28"/>
          <w:szCs w:val="28"/>
          <w:lang w:val="en-GB"/>
        </w:rPr>
      </w:pPr>
    </w:p>
    <w:p w14:paraId="7E210879" w14:textId="77777777" w:rsidR="0007437C" w:rsidRPr="00833EFB" w:rsidRDefault="0007437C" w:rsidP="0007437C">
      <w:pPr>
        <w:rPr>
          <w:rFonts w:ascii="Arial Narrow" w:hAnsi="Arial Narrow"/>
          <w:sz w:val="28"/>
          <w:szCs w:val="28"/>
          <w:lang w:val="en-GB"/>
        </w:rPr>
      </w:pPr>
      <w:r w:rsidRPr="00833EFB">
        <w:rPr>
          <w:rFonts w:ascii="Arial Narrow" w:hAnsi="Arial Narrow"/>
          <w:sz w:val="28"/>
          <w:szCs w:val="28"/>
          <w:lang w:val="en-GB"/>
        </w:rPr>
        <w:t xml:space="preserve">1015-1145 </w:t>
      </w:r>
      <w:r w:rsidRPr="00833EFB">
        <w:rPr>
          <w:rFonts w:ascii="Arial Narrow" w:hAnsi="Arial Narrow"/>
          <w:sz w:val="28"/>
          <w:szCs w:val="28"/>
          <w:lang w:val="en-GB"/>
        </w:rPr>
        <w:tab/>
        <w:t>Roundtable 1: Being a Feminist in Pubic</w:t>
      </w:r>
    </w:p>
    <w:p w14:paraId="544F0C7B" w14:textId="77777777" w:rsidR="0007437C" w:rsidRPr="00833EFB" w:rsidRDefault="0007437C" w:rsidP="0007437C">
      <w:pPr>
        <w:rPr>
          <w:rFonts w:ascii="Arial Narrow" w:hAnsi="Arial Narrow"/>
          <w:sz w:val="28"/>
          <w:szCs w:val="28"/>
          <w:lang w:val="en-GB"/>
        </w:rPr>
      </w:pPr>
      <w:r w:rsidRPr="00833EFB">
        <w:rPr>
          <w:rFonts w:ascii="Arial Narrow" w:hAnsi="Arial Narrow"/>
          <w:sz w:val="28"/>
          <w:szCs w:val="28"/>
          <w:lang w:val="en-GB"/>
        </w:rPr>
        <w:tab/>
      </w:r>
      <w:r w:rsidRPr="00833EFB">
        <w:rPr>
          <w:rFonts w:ascii="Arial Narrow" w:hAnsi="Arial Narrow"/>
          <w:sz w:val="28"/>
          <w:szCs w:val="28"/>
          <w:lang w:val="en-GB"/>
        </w:rPr>
        <w:tab/>
        <w:t>Speakers: Lee Chalmers, Talat Yaqoob, Emma Ritch, Liz Ely</w:t>
      </w:r>
    </w:p>
    <w:p w14:paraId="779EB4B4" w14:textId="77777777" w:rsidR="0007437C" w:rsidRPr="00833EFB" w:rsidRDefault="0007437C" w:rsidP="0007437C">
      <w:pPr>
        <w:rPr>
          <w:rFonts w:ascii="Arial Narrow" w:hAnsi="Arial Narrow"/>
          <w:sz w:val="28"/>
          <w:szCs w:val="28"/>
          <w:lang w:val="en-GB"/>
        </w:rPr>
      </w:pPr>
    </w:p>
    <w:p w14:paraId="1E875E6B" w14:textId="77777777" w:rsidR="0007437C" w:rsidRPr="00833EFB" w:rsidRDefault="0007437C" w:rsidP="0007437C">
      <w:pPr>
        <w:rPr>
          <w:rFonts w:ascii="Arial Narrow" w:hAnsi="Arial Narrow"/>
          <w:sz w:val="28"/>
          <w:szCs w:val="28"/>
          <w:lang w:val="en-GB"/>
        </w:rPr>
      </w:pPr>
      <w:r w:rsidRPr="00833EFB">
        <w:rPr>
          <w:rFonts w:ascii="Arial Narrow" w:hAnsi="Arial Narrow"/>
          <w:sz w:val="28"/>
          <w:szCs w:val="28"/>
          <w:lang w:val="en-GB"/>
        </w:rPr>
        <w:t>1145-12</w:t>
      </w:r>
      <w:r w:rsidRPr="00833EFB">
        <w:rPr>
          <w:rFonts w:ascii="Arial Narrow" w:hAnsi="Arial Narrow"/>
          <w:sz w:val="28"/>
          <w:szCs w:val="28"/>
          <w:lang w:val="en-GB"/>
        </w:rPr>
        <w:tab/>
        <w:t>Refreshments</w:t>
      </w:r>
    </w:p>
    <w:p w14:paraId="4A3E009E" w14:textId="77777777" w:rsidR="0007437C" w:rsidRPr="00833EFB" w:rsidRDefault="0007437C" w:rsidP="0007437C">
      <w:pPr>
        <w:rPr>
          <w:rFonts w:ascii="Arial Narrow" w:hAnsi="Arial Narrow"/>
          <w:sz w:val="28"/>
          <w:szCs w:val="28"/>
          <w:lang w:val="en-GB"/>
        </w:rPr>
      </w:pPr>
    </w:p>
    <w:p w14:paraId="47AA8DC2" w14:textId="77777777" w:rsidR="0007437C" w:rsidRPr="00833EFB" w:rsidRDefault="0007437C" w:rsidP="0007437C">
      <w:pPr>
        <w:rPr>
          <w:rFonts w:ascii="Arial Narrow" w:hAnsi="Arial Narrow"/>
          <w:sz w:val="28"/>
          <w:szCs w:val="28"/>
          <w:lang w:val="en-GB"/>
        </w:rPr>
      </w:pPr>
      <w:r w:rsidRPr="00833EFB">
        <w:rPr>
          <w:rFonts w:ascii="Arial Narrow" w:hAnsi="Arial Narrow"/>
          <w:sz w:val="28"/>
          <w:szCs w:val="28"/>
          <w:lang w:val="en-GB"/>
        </w:rPr>
        <w:t>12-1</w:t>
      </w:r>
      <w:r w:rsidRPr="00833EFB">
        <w:rPr>
          <w:rFonts w:ascii="Arial Narrow" w:hAnsi="Arial Narrow"/>
          <w:sz w:val="28"/>
          <w:szCs w:val="28"/>
          <w:lang w:val="en-GB"/>
        </w:rPr>
        <w:tab/>
      </w:r>
      <w:r w:rsidRPr="00833EFB">
        <w:rPr>
          <w:rFonts w:ascii="Arial Narrow" w:hAnsi="Arial Narrow"/>
          <w:sz w:val="28"/>
          <w:szCs w:val="28"/>
          <w:lang w:val="en-GB"/>
        </w:rPr>
        <w:tab/>
        <w:t>Academic panel 1: Women, Politics, Twitter &amp; the Press</w:t>
      </w:r>
    </w:p>
    <w:p w14:paraId="750D1594" w14:textId="77777777" w:rsidR="0007437C" w:rsidRPr="00833EFB" w:rsidRDefault="0007437C" w:rsidP="0007437C">
      <w:pPr>
        <w:rPr>
          <w:rFonts w:ascii="Arial Narrow" w:hAnsi="Arial Narrow"/>
          <w:sz w:val="28"/>
          <w:szCs w:val="28"/>
          <w:lang w:val="en-GB"/>
        </w:rPr>
      </w:pPr>
      <w:r w:rsidRPr="00833EFB">
        <w:rPr>
          <w:rFonts w:ascii="Arial Narrow" w:hAnsi="Arial Narrow"/>
          <w:sz w:val="28"/>
          <w:szCs w:val="28"/>
          <w:lang w:val="en-GB"/>
        </w:rPr>
        <w:tab/>
      </w:r>
      <w:r w:rsidRPr="00833EFB">
        <w:rPr>
          <w:rFonts w:ascii="Arial Narrow" w:hAnsi="Arial Narrow"/>
          <w:sz w:val="28"/>
          <w:szCs w:val="28"/>
          <w:lang w:val="en-GB"/>
        </w:rPr>
        <w:tab/>
        <w:t>Fiona McKay: Women, politics media – good, bad, indifferent</w:t>
      </w:r>
    </w:p>
    <w:p w14:paraId="775F0C14" w14:textId="77777777" w:rsidR="00517FD2" w:rsidRDefault="0007437C" w:rsidP="0007437C">
      <w:pPr>
        <w:rPr>
          <w:rFonts w:ascii="Arial Narrow" w:hAnsi="Arial Narrow"/>
          <w:sz w:val="28"/>
          <w:szCs w:val="28"/>
          <w:lang w:val="en-GB"/>
        </w:rPr>
      </w:pPr>
      <w:r w:rsidRPr="00833EFB">
        <w:rPr>
          <w:rFonts w:ascii="Arial Narrow" w:hAnsi="Arial Narrow"/>
          <w:sz w:val="28"/>
          <w:szCs w:val="28"/>
          <w:lang w:val="en-GB"/>
        </w:rPr>
        <w:tab/>
      </w:r>
      <w:r w:rsidRPr="00833EFB">
        <w:rPr>
          <w:rFonts w:ascii="Arial Narrow" w:hAnsi="Arial Narrow"/>
          <w:sz w:val="28"/>
          <w:szCs w:val="28"/>
          <w:lang w:val="en-GB"/>
        </w:rPr>
        <w:tab/>
        <w:t>Karen Ross: Twitter and the gendered e</w:t>
      </w:r>
      <w:r w:rsidR="00517FD2">
        <w:rPr>
          <w:rFonts w:ascii="Arial Narrow" w:hAnsi="Arial Narrow"/>
          <w:sz w:val="28"/>
          <w:szCs w:val="28"/>
          <w:lang w:val="en-GB"/>
        </w:rPr>
        <w:t>lection – women, men and tweets</w:t>
      </w:r>
    </w:p>
    <w:p w14:paraId="685FC96E" w14:textId="2A1C72B8" w:rsidR="0007437C" w:rsidRPr="00833EFB" w:rsidRDefault="0007437C" w:rsidP="00517FD2">
      <w:pPr>
        <w:ind w:left="720" w:firstLine="720"/>
        <w:rPr>
          <w:rFonts w:ascii="Arial Narrow" w:hAnsi="Arial Narrow"/>
          <w:sz w:val="28"/>
          <w:szCs w:val="28"/>
          <w:lang w:val="en-GB"/>
        </w:rPr>
      </w:pPr>
      <w:proofErr w:type="gramStart"/>
      <w:r w:rsidRPr="00833EFB">
        <w:rPr>
          <w:rFonts w:ascii="Arial Narrow" w:hAnsi="Arial Narrow"/>
          <w:sz w:val="28"/>
          <w:szCs w:val="28"/>
          <w:lang w:val="en-GB"/>
        </w:rPr>
        <w:t>in</w:t>
      </w:r>
      <w:proofErr w:type="gramEnd"/>
      <w:r w:rsidRPr="00833EFB">
        <w:rPr>
          <w:rFonts w:ascii="Arial Narrow" w:hAnsi="Arial Narrow"/>
          <w:sz w:val="28"/>
          <w:szCs w:val="28"/>
          <w:lang w:val="en-GB"/>
        </w:rPr>
        <w:t xml:space="preserve"> the 2015 general election</w:t>
      </w:r>
    </w:p>
    <w:p w14:paraId="3DBF739A" w14:textId="77777777" w:rsidR="0007437C" w:rsidRPr="00833EFB" w:rsidRDefault="0007437C" w:rsidP="0007437C">
      <w:pPr>
        <w:rPr>
          <w:rFonts w:ascii="Arial Narrow" w:hAnsi="Arial Narrow"/>
          <w:sz w:val="28"/>
          <w:szCs w:val="28"/>
          <w:lang w:val="en-GB"/>
        </w:rPr>
      </w:pPr>
    </w:p>
    <w:p w14:paraId="74C2B156" w14:textId="77777777" w:rsidR="0007437C" w:rsidRPr="00833EFB" w:rsidRDefault="0007437C" w:rsidP="0007437C">
      <w:pPr>
        <w:rPr>
          <w:rFonts w:ascii="Arial Narrow" w:hAnsi="Arial Narrow"/>
          <w:sz w:val="28"/>
          <w:szCs w:val="28"/>
          <w:lang w:val="en-GB"/>
        </w:rPr>
      </w:pPr>
      <w:r w:rsidRPr="00833EFB">
        <w:rPr>
          <w:rFonts w:ascii="Arial Narrow" w:hAnsi="Arial Narrow"/>
          <w:sz w:val="28"/>
          <w:szCs w:val="28"/>
          <w:lang w:val="en-GB"/>
        </w:rPr>
        <w:t>1-145</w:t>
      </w:r>
      <w:r w:rsidRPr="00833EFB">
        <w:rPr>
          <w:rFonts w:ascii="Arial Narrow" w:hAnsi="Arial Narrow"/>
          <w:sz w:val="28"/>
          <w:szCs w:val="28"/>
          <w:lang w:val="en-GB"/>
        </w:rPr>
        <w:tab/>
      </w:r>
      <w:r w:rsidRPr="00833EFB">
        <w:rPr>
          <w:rFonts w:ascii="Arial Narrow" w:hAnsi="Arial Narrow"/>
          <w:sz w:val="28"/>
          <w:szCs w:val="28"/>
          <w:lang w:val="en-GB"/>
        </w:rPr>
        <w:tab/>
      </w:r>
      <w:proofErr w:type="gramStart"/>
      <w:r w:rsidRPr="00833EFB">
        <w:rPr>
          <w:rFonts w:ascii="Arial Narrow" w:hAnsi="Arial Narrow"/>
          <w:sz w:val="28"/>
          <w:szCs w:val="28"/>
          <w:lang w:val="en-GB"/>
        </w:rPr>
        <w:t>Lunch</w:t>
      </w:r>
      <w:proofErr w:type="gramEnd"/>
    </w:p>
    <w:p w14:paraId="6C1A1AA3" w14:textId="77777777" w:rsidR="0007437C" w:rsidRPr="00833EFB" w:rsidRDefault="0007437C" w:rsidP="0007437C">
      <w:pPr>
        <w:rPr>
          <w:rFonts w:ascii="Arial Narrow" w:hAnsi="Arial Narrow"/>
          <w:sz w:val="28"/>
          <w:szCs w:val="28"/>
          <w:lang w:val="en-GB"/>
        </w:rPr>
      </w:pPr>
    </w:p>
    <w:p w14:paraId="407CDCB8" w14:textId="77777777" w:rsidR="0007437C" w:rsidRPr="00833EFB" w:rsidRDefault="0007437C" w:rsidP="0007437C">
      <w:pPr>
        <w:rPr>
          <w:rFonts w:ascii="Arial Narrow" w:hAnsi="Arial Narrow"/>
          <w:sz w:val="28"/>
          <w:szCs w:val="28"/>
          <w:lang w:val="en-GB"/>
        </w:rPr>
      </w:pPr>
      <w:r w:rsidRPr="00833EFB">
        <w:rPr>
          <w:rFonts w:ascii="Arial Narrow" w:hAnsi="Arial Narrow"/>
          <w:sz w:val="28"/>
          <w:szCs w:val="28"/>
          <w:lang w:val="en-GB"/>
        </w:rPr>
        <w:t>145-245</w:t>
      </w:r>
      <w:r w:rsidRPr="00833EFB">
        <w:rPr>
          <w:rFonts w:ascii="Arial Narrow" w:hAnsi="Arial Narrow"/>
          <w:sz w:val="28"/>
          <w:szCs w:val="28"/>
          <w:lang w:val="en-GB"/>
        </w:rPr>
        <w:tab/>
        <w:t xml:space="preserve">Academic </w:t>
      </w:r>
      <w:proofErr w:type="gramStart"/>
      <w:r w:rsidRPr="00833EFB">
        <w:rPr>
          <w:rFonts w:ascii="Arial Narrow" w:hAnsi="Arial Narrow"/>
          <w:sz w:val="28"/>
          <w:szCs w:val="28"/>
          <w:lang w:val="en-GB"/>
        </w:rPr>
        <w:t>panel</w:t>
      </w:r>
      <w:proofErr w:type="gramEnd"/>
      <w:r w:rsidRPr="00833EFB">
        <w:rPr>
          <w:rFonts w:ascii="Arial Narrow" w:hAnsi="Arial Narrow"/>
          <w:sz w:val="28"/>
          <w:szCs w:val="28"/>
          <w:lang w:val="en-GB"/>
        </w:rPr>
        <w:t xml:space="preserve"> 2: Women, Politics, Television</w:t>
      </w:r>
    </w:p>
    <w:p w14:paraId="112C6247" w14:textId="37EC6B3A" w:rsidR="0007437C" w:rsidRPr="00833EFB" w:rsidRDefault="0007437C" w:rsidP="00184987">
      <w:pPr>
        <w:ind w:left="1440"/>
        <w:rPr>
          <w:rFonts w:ascii="Arial Narrow" w:hAnsi="Arial Narrow"/>
          <w:sz w:val="28"/>
          <w:szCs w:val="28"/>
          <w:lang w:val="en-GB"/>
        </w:rPr>
      </w:pPr>
      <w:r w:rsidRPr="00833EFB">
        <w:rPr>
          <w:rFonts w:ascii="Arial Narrow" w:hAnsi="Arial Narrow"/>
          <w:sz w:val="28"/>
          <w:szCs w:val="28"/>
          <w:lang w:val="en-GB"/>
        </w:rPr>
        <w:t>Marina Dekavalla &amp; Alenka Jelen</w:t>
      </w:r>
      <w:r w:rsidR="00184987" w:rsidRPr="00833EFB">
        <w:rPr>
          <w:rFonts w:ascii="Arial Narrow" w:hAnsi="Arial Narrow"/>
          <w:sz w:val="28"/>
          <w:szCs w:val="28"/>
          <w:lang w:val="en-GB"/>
        </w:rPr>
        <w:t xml:space="preserve">: Women in television coverage of the Scottish &amp; EU referenda </w:t>
      </w:r>
    </w:p>
    <w:p w14:paraId="47E55348" w14:textId="18FF9DF2" w:rsidR="0007437C" w:rsidRPr="00833EFB" w:rsidRDefault="009C0B6A" w:rsidP="00833EFB">
      <w:pPr>
        <w:ind w:left="1440"/>
        <w:rPr>
          <w:rFonts w:ascii="Arial Narrow" w:hAnsi="Arial Narrow"/>
          <w:sz w:val="28"/>
          <w:szCs w:val="28"/>
          <w:lang w:val="en-GB"/>
        </w:rPr>
      </w:pPr>
      <w:r w:rsidRPr="00833EFB">
        <w:rPr>
          <w:rFonts w:ascii="Arial Narrow" w:hAnsi="Arial Narrow"/>
          <w:sz w:val="28"/>
          <w:szCs w:val="28"/>
          <w:lang w:val="en-GB"/>
        </w:rPr>
        <w:t xml:space="preserve">Laura Castillo </w:t>
      </w:r>
      <w:proofErr w:type="spellStart"/>
      <w:r w:rsidRPr="00833EFB">
        <w:rPr>
          <w:rFonts w:ascii="Arial Narrow" w:hAnsi="Arial Narrow"/>
          <w:sz w:val="28"/>
          <w:szCs w:val="28"/>
          <w:lang w:val="en-GB"/>
        </w:rPr>
        <w:t>Mateu</w:t>
      </w:r>
      <w:proofErr w:type="spellEnd"/>
      <w:r w:rsidRPr="00833EFB">
        <w:rPr>
          <w:rFonts w:ascii="Arial Narrow" w:hAnsi="Arial Narrow"/>
          <w:sz w:val="28"/>
          <w:szCs w:val="28"/>
          <w:lang w:val="en-GB"/>
        </w:rPr>
        <w:t>: Institutionalized femin</w:t>
      </w:r>
      <w:r w:rsidR="00833EFB">
        <w:rPr>
          <w:rFonts w:ascii="Arial Narrow" w:hAnsi="Arial Narrow"/>
          <w:sz w:val="28"/>
          <w:szCs w:val="28"/>
          <w:lang w:val="en-GB"/>
        </w:rPr>
        <w:t xml:space="preserve">ism in Spanish popular culture: </w:t>
      </w:r>
      <w:r w:rsidRPr="00833EFB">
        <w:rPr>
          <w:rFonts w:ascii="Arial Narrow" w:hAnsi="Arial Narrow"/>
          <w:sz w:val="28"/>
          <w:szCs w:val="28"/>
          <w:lang w:val="en-GB"/>
        </w:rPr>
        <w:t xml:space="preserve">The case of </w:t>
      </w:r>
      <w:r w:rsidRPr="00833EFB">
        <w:rPr>
          <w:rFonts w:ascii="Arial Narrow" w:hAnsi="Arial Narrow"/>
          <w:i/>
          <w:sz w:val="28"/>
          <w:szCs w:val="28"/>
          <w:lang w:val="en-GB"/>
        </w:rPr>
        <w:t>Isabel</w:t>
      </w:r>
    </w:p>
    <w:p w14:paraId="43B8C90C" w14:textId="77777777" w:rsidR="0007437C" w:rsidRPr="00833EFB" w:rsidRDefault="0007437C">
      <w:pPr>
        <w:rPr>
          <w:rFonts w:ascii="Arial Narrow" w:hAnsi="Arial Narrow"/>
          <w:sz w:val="28"/>
          <w:szCs w:val="28"/>
          <w:lang w:val="en-GB"/>
        </w:rPr>
      </w:pPr>
    </w:p>
    <w:p w14:paraId="2305ADAC" w14:textId="77777777" w:rsidR="009C0B6A" w:rsidRPr="00833EFB" w:rsidRDefault="009C0B6A">
      <w:pPr>
        <w:rPr>
          <w:rFonts w:ascii="Arial Narrow" w:hAnsi="Arial Narrow"/>
          <w:sz w:val="28"/>
          <w:szCs w:val="28"/>
          <w:lang w:val="en-GB"/>
        </w:rPr>
      </w:pPr>
      <w:r w:rsidRPr="00833EFB">
        <w:rPr>
          <w:rFonts w:ascii="Arial Narrow" w:hAnsi="Arial Narrow"/>
          <w:sz w:val="28"/>
          <w:szCs w:val="28"/>
          <w:lang w:val="en-GB"/>
        </w:rPr>
        <w:t>245-3</w:t>
      </w:r>
      <w:r w:rsidRPr="00833EFB">
        <w:rPr>
          <w:rFonts w:ascii="Arial Narrow" w:hAnsi="Arial Narrow"/>
          <w:sz w:val="28"/>
          <w:szCs w:val="28"/>
          <w:lang w:val="en-GB"/>
        </w:rPr>
        <w:tab/>
      </w:r>
      <w:r w:rsidRPr="00833EFB">
        <w:rPr>
          <w:rFonts w:ascii="Arial Narrow" w:hAnsi="Arial Narrow"/>
          <w:sz w:val="28"/>
          <w:szCs w:val="28"/>
          <w:lang w:val="en-GB"/>
        </w:rPr>
        <w:tab/>
        <w:t>Break</w:t>
      </w:r>
    </w:p>
    <w:p w14:paraId="2BE470EF" w14:textId="77777777" w:rsidR="009C0B6A" w:rsidRPr="00833EFB" w:rsidRDefault="009C0B6A">
      <w:pPr>
        <w:rPr>
          <w:rFonts w:ascii="Arial Narrow" w:hAnsi="Arial Narrow"/>
          <w:sz w:val="28"/>
          <w:szCs w:val="28"/>
          <w:lang w:val="en-GB"/>
        </w:rPr>
      </w:pPr>
    </w:p>
    <w:p w14:paraId="75CD454E" w14:textId="77777777" w:rsidR="009C0B6A" w:rsidRPr="00833EFB" w:rsidRDefault="009C0B6A">
      <w:pPr>
        <w:rPr>
          <w:rFonts w:ascii="Arial Narrow" w:hAnsi="Arial Narrow"/>
          <w:sz w:val="28"/>
          <w:szCs w:val="28"/>
          <w:lang w:val="en-GB"/>
        </w:rPr>
      </w:pPr>
      <w:r w:rsidRPr="00833EFB">
        <w:rPr>
          <w:rFonts w:ascii="Arial Narrow" w:hAnsi="Arial Narrow"/>
          <w:sz w:val="28"/>
          <w:szCs w:val="28"/>
          <w:lang w:val="en-GB"/>
        </w:rPr>
        <w:t>3-430</w:t>
      </w:r>
      <w:r w:rsidRPr="00833EFB">
        <w:rPr>
          <w:rFonts w:ascii="Arial Narrow" w:hAnsi="Arial Narrow"/>
          <w:sz w:val="28"/>
          <w:szCs w:val="28"/>
          <w:lang w:val="en-GB"/>
        </w:rPr>
        <w:tab/>
      </w:r>
      <w:r w:rsidRPr="00833EFB">
        <w:rPr>
          <w:rFonts w:ascii="Arial Narrow" w:hAnsi="Arial Narrow"/>
          <w:sz w:val="28"/>
          <w:szCs w:val="28"/>
          <w:lang w:val="en-GB"/>
        </w:rPr>
        <w:tab/>
      </w:r>
      <w:proofErr w:type="gramStart"/>
      <w:r w:rsidRPr="00833EFB">
        <w:rPr>
          <w:rFonts w:ascii="Arial Narrow" w:hAnsi="Arial Narrow"/>
          <w:sz w:val="28"/>
          <w:szCs w:val="28"/>
          <w:lang w:val="en-GB"/>
        </w:rPr>
        <w:t>Roundtable</w:t>
      </w:r>
      <w:proofErr w:type="gramEnd"/>
      <w:r w:rsidRPr="00833EFB">
        <w:rPr>
          <w:rFonts w:ascii="Arial Narrow" w:hAnsi="Arial Narrow"/>
          <w:sz w:val="28"/>
          <w:szCs w:val="28"/>
          <w:lang w:val="en-GB"/>
        </w:rPr>
        <w:t xml:space="preserve"> 2: Writing &amp; Speaking as a Feminist</w:t>
      </w:r>
    </w:p>
    <w:p w14:paraId="5EE8C249" w14:textId="3AF90E8C" w:rsidR="009C0B6A" w:rsidRDefault="009C0B6A">
      <w:pPr>
        <w:rPr>
          <w:rFonts w:ascii="Arial Narrow" w:hAnsi="Arial Narrow"/>
          <w:sz w:val="28"/>
          <w:szCs w:val="28"/>
          <w:lang w:val="en-GB"/>
        </w:rPr>
      </w:pPr>
      <w:r w:rsidRPr="00833EFB">
        <w:rPr>
          <w:rFonts w:ascii="Arial Narrow" w:hAnsi="Arial Narrow"/>
          <w:sz w:val="28"/>
          <w:szCs w:val="28"/>
          <w:lang w:val="en-GB"/>
        </w:rPr>
        <w:tab/>
      </w:r>
      <w:r w:rsidRPr="00833EFB">
        <w:rPr>
          <w:rFonts w:ascii="Arial Narrow" w:hAnsi="Arial Narrow"/>
          <w:sz w:val="28"/>
          <w:szCs w:val="28"/>
          <w:lang w:val="en-GB"/>
        </w:rPr>
        <w:tab/>
        <w:t xml:space="preserve">Speakers: Kirsty Strickland, Claire Heuchan, </w:t>
      </w:r>
      <w:r w:rsidR="00B16FB4">
        <w:rPr>
          <w:rFonts w:ascii="Arial Narrow" w:hAnsi="Arial Narrow"/>
          <w:sz w:val="28"/>
          <w:szCs w:val="28"/>
          <w:lang w:val="en-GB"/>
        </w:rPr>
        <w:t>Kirstein Rummery.</w:t>
      </w:r>
      <w:bookmarkStart w:id="0" w:name="_GoBack"/>
      <w:bookmarkEnd w:id="0"/>
    </w:p>
    <w:p w14:paraId="55944E78" w14:textId="77777777" w:rsidR="00833EFB" w:rsidRDefault="00833EFB">
      <w:pPr>
        <w:rPr>
          <w:rFonts w:ascii="Arial Narrow" w:hAnsi="Arial Narrow"/>
          <w:sz w:val="28"/>
          <w:szCs w:val="28"/>
          <w:lang w:val="en-GB"/>
        </w:rPr>
      </w:pPr>
    </w:p>
    <w:p w14:paraId="35933254" w14:textId="7D4CAA33" w:rsidR="00833EFB" w:rsidRDefault="00833EFB">
      <w:pPr>
        <w:rPr>
          <w:rFonts w:ascii="Arial Narrow" w:hAnsi="Arial Narrow"/>
          <w:i/>
          <w:sz w:val="28"/>
          <w:szCs w:val="28"/>
          <w:lang w:val="en-GB"/>
        </w:rPr>
      </w:pPr>
      <w:r>
        <w:rPr>
          <w:rFonts w:ascii="Arial Narrow" w:hAnsi="Arial Narrow"/>
          <w:i/>
          <w:sz w:val="28"/>
          <w:szCs w:val="28"/>
          <w:lang w:val="en-GB"/>
        </w:rPr>
        <w:t xml:space="preserve">This event is organised by the Centre for Gender &amp; Feminist Studies (University of Stirling), and sponsored by The Scottish Graduate School for Arts &amp; Humanities and the </w:t>
      </w:r>
      <w:proofErr w:type="spellStart"/>
      <w:r>
        <w:rPr>
          <w:rFonts w:ascii="Arial Narrow" w:hAnsi="Arial Narrow"/>
          <w:i/>
          <w:sz w:val="28"/>
          <w:szCs w:val="28"/>
          <w:lang w:val="en-GB"/>
        </w:rPr>
        <w:t>MeCCSA</w:t>
      </w:r>
      <w:proofErr w:type="spellEnd"/>
      <w:r>
        <w:rPr>
          <w:rFonts w:ascii="Arial Narrow" w:hAnsi="Arial Narrow"/>
          <w:i/>
          <w:sz w:val="28"/>
          <w:szCs w:val="28"/>
          <w:lang w:val="en-GB"/>
        </w:rPr>
        <w:t xml:space="preserve"> Women’s Media Studies Network.</w:t>
      </w:r>
    </w:p>
    <w:p w14:paraId="3DE8D480" w14:textId="77777777" w:rsidR="00833EFB" w:rsidRPr="00833EFB" w:rsidRDefault="00833EFB">
      <w:pPr>
        <w:rPr>
          <w:rFonts w:ascii="Arial Narrow" w:hAnsi="Arial Narrow"/>
          <w:i/>
          <w:sz w:val="28"/>
          <w:szCs w:val="28"/>
          <w:lang w:val="en-GB"/>
        </w:rPr>
      </w:pPr>
    </w:p>
    <w:p w14:paraId="22725B97" w14:textId="457A1E0F" w:rsidR="009C0B6A" w:rsidRPr="00833EFB" w:rsidRDefault="00833EFB">
      <w:pPr>
        <w:rPr>
          <w:rFonts w:ascii="Arial Narrow" w:hAnsi="Arial Narrow"/>
          <w:sz w:val="28"/>
          <w:szCs w:val="28"/>
          <w:lang w:val="en-GB"/>
        </w:rPr>
      </w:pPr>
      <w:r>
        <w:rPr>
          <w:rFonts w:ascii="Arial Narrow" w:hAnsi="Arial Narrow"/>
          <w:noProof/>
          <w:sz w:val="28"/>
          <w:szCs w:val="28"/>
          <w:lang w:val="en-GB" w:eastAsia="en-GB"/>
        </w:rPr>
        <w:drawing>
          <wp:inline distT="0" distB="0" distL="0" distR="0" wp14:anchorId="24B2DDD8" wp14:editId="7D6CE4D9">
            <wp:extent cx="1296500" cy="9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CSA-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96500" cy="972000"/>
                    </a:xfrm>
                    <a:prstGeom prst="rect">
                      <a:avLst/>
                    </a:prstGeom>
                  </pic:spPr>
                </pic:pic>
              </a:graphicData>
            </a:graphic>
          </wp:inline>
        </w:drawing>
      </w:r>
      <w:r>
        <w:rPr>
          <w:rFonts w:ascii="Arial Narrow" w:hAnsi="Arial Narrow"/>
          <w:noProof/>
          <w:sz w:val="28"/>
          <w:szCs w:val="28"/>
          <w:lang w:val="en-GB" w:eastAsia="en-GB"/>
        </w:rPr>
        <w:drawing>
          <wp:inline distT="0" distB="0" distL="0" distR="0" wp14:anchorId="436E3997" wp14:editId="20E3AA2D">
            <wp:extent cx="1833398" cy="43794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S_Primary_Logo_Pos_(CMYK_300pp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5491" cy="438449"/>
                    </a:xfrm>
                    <a:prstGeom prst="rect">
                      <a:avLst/>
                    </a:prstGeom>
                  </pic:spPr>
                </pic:pic>
              </a:graphicData>
            </a:graphic>
          </wp:inline>
        </w:drawing>
      </w:r>
      <w:r>
        <w:rPr>
          <w:rFonts w:ascii="Arial Narrow" w:hAnsi="Arial Narrow"/>
          <w:noProof/>
          <w:sz w:val="28"/>
          <w:szCs w:val="28"/>
          <w:lang w:val="en-GB" w:eastAsia="en-GB"/>
        </w:rPr>
        <w:drawing>
          <wp:inline distT="0" distB="0" distL="0" distR="0" wp14:anchorId="0679C8E0" wp14:editId="7A4457C0">
            <wp:extent cx="1601821" cy="864000"/>
            <wp:effectExtent l="0" t="0" r="0" b="0"/>
            <wp:docPr id="3" name="Picture 3" descr="C:\Users\kb31\AppData\Local\Microsoft\Windows\Temporary Internet Files\Content.Outlook\UGKTN1PP\SGSAH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31\AppData\Local\Microsoft\Windows\Temporary Internet Files\Content.Outlook\UGKTN1PP\SGSAH_Logo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1821" cy="864000"/>
                    </a:xfrm>
                    <a:prstGeom prst="rect">
                      <a:avLst/>
                    </a:prstGeom>
                    <a:noFill/>
                    <a:ln>
                      <a:noFill/>
                    </a:ln>
                  </pic:spPr>
                </pic:pic>
              </a:graphicData>
            </a:graphic>
          </wp:inline>
        </w:drawing>
      </w:r>
    </w:p>
    <w:p w14:paraId="18306701" w14:textId="77777777" w:rsidR="009C0B6A" w:rsidRPr="00833EFB" w:rsidRDefault="009C0B6A">
      <w:pPr>
        <w:rPr>
          <w:rFonts w:ascii="Arial Narrow" w:hAnsi="Arial Narrow"/>
          <w:sz w:val="28"/>
          <w:szCs w:val="28"/>
          <w:lang w:val="en-GB"/>
        </w:rPr>
      </w:pPr>
      <w:r w:rsidRPr="00833EFB">
        <w:rPr>
          <w:rFonts w:ascii="Arial Narrow" w:hAnsi="Arial Narrow"/>
          <w:sz w:val="28"/>
          <w:szCs w:val="28"/>
          <w:lang w:val="en-GB"/>
        </w:rPr>
        <w:br w:type="page"/>
      </w:r>
    </w:p>
    <w:p w14:paraId="13EC5F37" w14:textId="77777777" w:rsidR="009C0B6A" w:rsidRDefault="009C0B6A">
      <w:pPr>
        <w:rPr>
          <w:b/>
          <w:u w:val="single"/>
          <w:lang w:val="en-GB"/>
        </w:rPr>
      </w:pPr>
      <w:r>
        <w:rPr>
          <w:b/>
          <w:u w:val="single"/>
          <w:lang w:val="en-GB"/>
        </w:rPr>
        <w:lastRenderedPageBreak/>
        <w:t>Speaker Biographies</w:t>
      </w:r>
    </w:p>
    <w:p w14:paraId="6E0D9041" w14:textId="77777777" w:rsidR="009C0B6A" w:rsidRPr="00184987" w:rsidRDefault="009C0B6A">
      <w:pPr>
        <w:rPr>
          <w:rFonts w:ascii="Arial Narrow" w:hAnsi="Arial Narrow"/>
          <w:b/>
          <w:u w:val="single"/>
          <w:lang w:val="en-GB"/>
        </w:rPr>
      </w:pPr>
    </w:p>
    <w:p w14:paraId="1963EE33" w14:textId="3AA61068" w:rsidR="009C0B6A" w:rsidRPr="00674D97" w:rsidRDefault="009C0B6A">
      <w:pPr>
        <w:rPr>
          <w:rFonts w:ascii="Arial Narrow" w:hAnsi="Arial Narrow"/>
          <w:lang w:val="en-GB"/>
        </w:rPr>
      </w:pPr>
      <w:r w:rsidRPr="00184987">
        <w:rPr>
          <w:rFonts w:ascii="Arial Narrow" w:hAnsi="Arial Narrow"/>
          <w:b/>
          <w:lang w:val="en-GB"/>
        </w:rPr>
        <w:t>Karen Boyle</w:t>
      </w:r>
      <w:r w:rsidR="00674D97">
        <w:rPr>
          <w:rFonts w:ascii="Arial Narrow" w:hAnsi="Arial Narrow"/>
          <w:b/>
          <w:lang w:val="en-GB"/>
        </w:rPr>
        <w:t xml:space="preserve"> </w:t>
      </w:r>
      <w:r w:rsidR="00674D97">
        <w:rPr>
          <w:rFonts w:ascii="Arial Narrow" w:hAnsi="Arial Narrow"/>
          <w:lang w:val="en-GB"/>
        </w:rPr>
        <w:t xml:space="preserve">is Co-Director of the Centre for Gender &amp; Feminist Studies and Programme Director for the MLitt/MSc in Gender Studies (Applied), both at the University of Stirling. Her research is mainly in relation to gendered violence and representation (she is author of </w:t>
      </w:r>
      <w:r w:rsidR="00674D97">
        <w:rPr>
          <w:rFonts w:ascii="Arial Narrow" w:hAnsi="Arial Narrow"/>
          <w:i/>
          <w:lang w:val="en-GB"/>
        </w:rPr>
        <w:t xml:space="preserve">Media &amp; Violence: Gendering the Debate </w:t>
      </w:r>
      <w:r w:rsidR="00674D97">
        <w:rPr>
          <w:rFonts w:ascii="Arial Narrow" w:hAnsi="Arial Narrow"/>
          <w:lang w:val="en-GB"/>
        </w:rPr>
        <w:t xml:space="preserve">from 2005, and editor of </w:t>
      </w:r>
      <w:r w:rsidR="00674D97">
        <w:rPr>
          <w:rFonts w:ascii="Arial Narrow" w:hAnsi="Arial Narrow"/>
          <w:i/>
          <w:lang w:val="en-GB"/>
        </w:rPr>
        <w:t>Everyday Pornography</w:t>
      </w:r>
      <w:r w:rsidR="00674D97">
        <w:rPr>
          <w:rFonts w:ascii="Arial Narrow" w:hAnsi="Arial Narrow"/>
          <w:lang w:val="en-GB"/>
        </w:rPr>
        <w:t xml:space="preserve">, 2015) although she is interested in questions of gender and representation more broadly and has recently coordinated the Scottish research for the Global Media Monitoring Project (2015). </w:t>
      </w:r>
      <w:r w:rsidR="00833EFB">
        <w:rPr>
          <w:rFonts w:ascii="Arial Narrow" w:hAnsi="Arial Narrow"/>
          <w:lang w:val="en-GB"/>
        </w:rPr>
        <w:t xml:space="preserve">She has been a member of the Board of Directors of the Women’s Support Project since 2002. </w:t>
      </w:r>
    </w:p>
    <w:p w14:paraId="11564A66" w14:textId="77777777" w:rsidR="00184987" w:rsidRPr="00184987" w:rsidRDefault="00184987">
      <w:pPr>
        <w:rPr>
          <w:rFonts w:ascii="Arial Narrow" w:hAnsi="Arial Narrow"/>
          <w:b/>
          <w:lang w:val="en-GB"/>
        </w:rPr>
      </w:pPr>
    </w:p>
    <w:p w14:paraId="29B5D340" w14:textId="77777777" w:rsidR="009C0B6A" w:rsidRPr="00184987" w:rsidRDefault="009C0B6A">
      <w:pPr>
        <w:rPr>
          <w:rFonts w:ascii="Arial Narrow" w:hAnsi="Arial Narrow"/>
          <w:b/>
          <w:lang w:val="en-GB"/>
        </w:rPr>
      </w:pPr>
      <w:r w:rsidRPr="00184987">
        <w:rPr>
          <w:rFonts w:ascii="Arial Narrow" w:hAnsi="Arial Narrow"/>
          <w:b/>
          <w:lang w:val="en-GB"/>
        </w:rPr>
        <w:t xml:space="preserve">Lee Chalmers </w:t>
      </w:r>
      <w:r w:rsidRPr="00184987">
        <w:rPr>
          <w:rFonts w:ascii="Arial Narrow" w:hAnsi="Arial Narrow" w:cs="Calibri"/>
        </w:rPr>
        <w:t>Lee Chalmers is a feminist, academic, business owner and new politician. She recently stood as a candidate for the Women’s Equality party in the Scottish parliament elections, was Vice-Chair of the board of The Fawcett Society, is on the board of Engender and is doing a part time PhD at Edinburgh University on trolling and women’s engagement in public life/feminist activism. Soon she is launching The Parliament Project, an initiative to encourage and support women to run for political office in the UK.</w:t>
      </w:r>
    </w:p>
    <w:p w14:paraId="3670E6EC" w14:textId="77777777" w:rsidR="00184987" w:rsidRDefault="00184987">
      <w:pPr>
        <w:rPr>
          <w:rFonts w:ascii="Arial Narrow" w:hAnsi="Arial Narrow"/>
          <w:b/>
          <w:lang w:val="en-GB"/>
        </w:rPr>
      </w:pPr>
    </w:p>
    <w:p w14:paraId="3F7604FC" w14:textId="77777777" w:rsidR="009C0B6A" w:rsidRPr="00184987" w:rsidRDefault="009C0B6A">
      <w:pPr>
        <w:rPr>
          <w:rFonts w:ascii="Arial Narrow" w:hAnsi="Arial Narrow"/>
          <w:b/>
          <w:lang w:val="en-GB"/>
        </w:rPr>
      </w:pPr>
      <w:r w:rsidRPr="00184987">
        <w:rPr>
          <w:rFonts w:ascii="Arial Narrow" w:hAnsi="Arial Narrow"/>
          <w:b/>
          <w:lang w:val="en-GB"/>
        </w:rPr>
        <w:t xml:space="preserve">Talat Yaqoob </w:t>
      </w:r>
      <w:r w:rsidRPr="00184987">
        <w:rPr>
          <w:rFonts w:ascii="Arial Narrow" w:hAnsi="Arial Narrow" w:cs="Times New Roman"/>
          <w:color w:val="343434"/>
        </w:rPr>
        <w:t>Talat Yaqoob is Co-Founder and Chair of the Women 5050 campaign and is Director of Equate Scotland, the national expert on Women in STEM. Talat has a background in campaigning and public affairs, having worked on a range of issues including; mental health, tackling violence against women, international development, and educational inequality.</w:t>
      </w:r>
    </w:p>
    <w:p w14:paraId="2457CA98" w14:textId="77777777" w:rsidR="00184987" w:rsidRDefault="00184987">
      <w:pPr>
        <w:rPr>
          <w:rFonts w:ascii="Arial Narrow" w:hAnsi="Arial Narrow"/>
          <w:b/>
          <w:lang w:val="en-GB"/>
        </w:rPr>
      </w:pPr>
    </w:p>
    <w:p w14:paraId="61CE1A97" w14:textId="3CDD3000" w:rsidR="00674D97" w:rsidRPr="00674D97" w:rsidRDefault="009C0B6A" w:rsidP="00674D97">
      <w:pPr>
        <w:pStyle w:val="PlainText"/>
        <w:spacing w:line="276" w:lineRule="auto"/>
        <w:rPr>
          <w:rFonts w:ascii="Arial Narrow" w:hAnsi="Arial Narrow"/>
          <w:sz w:val="24"/>
          <w:szCs w:val="24"/>
        </w:rPr>
      </w:pPr>
      <w:r w:rsidRPr="00184987">
        <w:rPr>
          <w:rFonts w:ascii="Arial Narrow" w:hAnsi="Arial Narrow"/>
          <w:b/>
          <w:sz w:val="24"/>
          <w:szCs w:val="24"/>
        </w:rPr>
        <w:t>Emma Ritch</w:t>
      </w:r>
      <w:r w:rsidR="00674D97">
        <w:rPr>
          <w:rFonts w:ascii="Arial Narrow" w:hAnsi="Arial Narrow"/>
          <w:b/>
        </w:rPr>
        <w:t xml:space="preserve">: </w:t>
      </w:r>
      <w:r w:rsidR="00674D97" w:rsidRPr="00674D97">
        <w:rPr>
          <w:rFonts w:ascii="Arial Narrow" w:hAnsi="Arial Narrow"/>
          <w:sz w:val="24"/>
          <w:szCs w:val="24"/>
        </w:rPr>
        <w:t xml:space="preserve">Emma is Executive Director of Engender, which is a feminist policy and advocacy organisation working on women’s social, economic, and political equality in Scotland. Her particular areas of feminist interest are women and the economy, men’s violence against women, and women’s human rights. She is the vice-chair of the board of Rape Crisis Scotland. She is a member of the Scottish Women’s Rights Centre’s advisory committee, the Scottish Women’s Budget Group, and is acting chair of the Scottish Human Rights Consortium management committee. She is a member of the board of the Rape Crisis Centre in Glasgow, the Scotland Committee of the Equality and Human Rights Commission, and the board of the Women 50:50 </w:t>
      </w:r>
      <w:proofErr w:type="gramStart"/>
      <w:r w:rsidR="00674D97" w:rsidRPr="00674D97">
        <w:rPr>
          <w:rFonts w:ascii="Arial Narrow" w:hAnsi="Arial Narrow"/>
          <w:sz w:val="24"/>
          <w:szCs w:val="24"/>
        </w:rPr>
        <w:t>campaign</w:t>
      </w:r>
      <w:proofErr w:type="gramEnd"/>
      <w:r w:rsidR="00674D97" w:rsidRPr="00674D97">
        <w:rPr>
          <w:rFonts w:ascii="Arial Narrow" w:hAnsi="Arial Narrow"/>
          <w:sz w:val="24"/>
          <w:szCs w:val="24"/>
        </w:rPr>
        <w:t xml:space="preserve">. </w:t>
      </w:r>
      <w:r w:rsidR="00674D97">
        <w:rPr>
          <w:rFonts w:ascii="Arial Narrow" w:hAnsi="Arial Narrow"/>
          <w:sz w:val="24"/>
          <w:szCs w:val="24"/>
        </w:rPr>
        <w:t xml:space="preserve"> </w:t>
      </w:r>
      <w:r w:rsidR="00674D97" w:rsidRPr="00674D97">
        <w:rPr>
          <w:rFonts w:ascii="Arial Narrow" w:hAnsi="Arial Narrow"/>
          <w:sz w:val="24"/>
          <w:szCs w:val="24"/>
        </w:rPr>
        <w:t xml:space="preserve">Ten years ago she co-owned feminist blog </w:t>
      </w:r>
      <w:proofErr w:type="spellStart"/>
      <w:r w:rsidR="00674D97" w:rsidRPr="00674D97">
        <w:rPr>
          <w:rFonts w:ascii="Arial Narrow" w:hAnsi="Arial Narrow"/>
          <w:sz w:val="24"/>
          <w:szCs w:val="24"/>
        </w:rPr>
        <w:t>Gendergeek</w:t>
      </w:r>
      <w:proofErr w:type="spellEnd"/>
      <w:r w:rsidR="00674D97" w:rsidRPr="00674D97">
        <w:rPr>
          <w:rFonts w:ascii="Arial Narrow" w:hAnsi="Arial Narrow"/>
          <w:sz w:val="24"/>
          <w:szCs w:val="24"/>
        </w:rPr>
        <w:t>, and tweets at @</w:t>
      </w:r>
      <w:proofErr w:type="spellStart"/>
      <w:r w:rsidR="00674D97" w:rsidRPr="00674D97">
        <w:rPr>
          <w:rFonts w:ascii="Arial Narrow" w:hAnsi="Arial Narrow"/>
          <w:sz w:val="24"/>
          <w:szCs w:val="24"/>
        </w:rPr>
        <w:t>emmaritch</w:t>
      </w:r>
      <w:proofErr w:type="spellEnd"/>
      <w:r w:rsidR="00674D97" w:rsidRPr="00674D97">
        <w:rPr>
          <w:rFonts w:ascii="Arial Narrow" w:hAnsi="Arial Narrow"/>
          <w:sz w:val="24"/>
          <w:szCs w:val="24"/>
        </w:rPr>
        <w:t xml:space="preserve">. She was Lying Feminist of the Month in May 2015. </w:t>
      </w:r>
    </w:p>
    <w:p w14:paraId="57040169" w14:textId="77777777" w:rsidR="00184987" w:rsidRPr="00674D97" w:rsidRDefault="00184987">
      <w:pPr>
        <w:rPr>
          <w:rFonts w:ascii="Arial Narrow" w:hAnsi="Arial Narrow"/>
          <w:b/>
          <w:lang w:val="en-GB"/>
        </w:rPr>
      </w:pPr>
    </w:p>
    <w:p w14:paraId="71638D1D" w14:textId="53055AC3" w:rsidR="00674D97" w:rsidRPr="00674D97" w:rsidRDefault="009C0B6A" w:rsidP="00674D97">
      <w:pPr>
        <w:rPr>
          <w:rFonts w:ascii="Arial Narrow" w:hAnsi="Arial Narrow" w:cs="Calibri"/>
        </w:rPr>
      </w:pPr>
      <w:r w:rsidRPr="00674D97">
        <w:rPr>
          <w:rFonts w:ascii="Arial Narrow" w:hAnsi="Arial Narrow"/>
          <w:b/>
          <w:lang w:val="en-GB"/>
        </w:rPr>
        <w:t>Liz Ely</w:t>
      </w:r>
      <w:r w:rsidR="00674D97" w:rsidRPr="00674D97">
        <w:rPr>
          <w:rFonts w:ascii="Arial Narrow" w:hAnsi="Arial Narrow"/>
          <w:b/>
          <w:lang w:val="en-GB"/>
        </w:rPr>
        <w:t xml:space="preserve">: </w:t>
      </w:r>
      <w:r w:rsidR="00674D97" w:rsidRPr="00674D97">
        <w:rPr>
          <w:rFonts w:ascii="Arial Narrow" w:hAnsi="Arial Narrow" w:cs="Calibri"/>
        </w:rPr>
        <w:t xml:space="preserve">Liz Ely is the Campaigns and Engagement Officer at Zero Tolerance, where she has worked in a development officer role for the last 4 years. During this time, Liz has overseen Zero Tolerance’s work on improving standards of reporting in the media, which has included founding the Write to End Violence </w:t>
      </w:r>
      <w:proofErr w:type="gramStart"/>
      <w:r w:rsidR="00674D97" w:rsidRPr="00674D97">
        <w:rPr>
          <w:rFonts w:ascii="Arial Narrow" w:hAnsi="Arial Narrow" w:cs="Calibri"/>
        </w:rPr>
        <w:t>Against</w:t>
      </w:r>
      <w:proofErr w:type="gramEnd"/>
      <w:r w:rsidR="00674D97" w:rsidRPr="00674D97">
        <w:rPr>
          <w:rFonts w:ascii="Arial Narrow" w:hAnsi="Arial Narrow" w:cs="Calibri"/>
        </w:rPr>
        <w:t xml:space="preserve"> Women Awards for excellence in journalism (writetoendvaw.com</w:t>
      </w:r>
      <w:r w:rsidR="00674D97">
        <w:rPr>
          <w:rFonts w:ascii="Arial Narrow" w:hAnsi="Arial Narrow" w:cs="Calibri"/>
        </w:rPr>
        <w:t>)</w:t>
      </w:r>
      <w:r w:rsidR="00674D97" w:rsidRPr="00674D97">
        <w:rPr>
          <w:rFonts w:ascii="Arial Narrow" w:hAnsi="Arial Narrow" w:cs="Calibri"/>
        </w:rPr>
        <w:t>. Liz and Zero Tolerance have a</w:t>
      </w:r>
      <w:proofErr w:type="gramStart"/>
      <w:r w:rsidR="00674D97" w:rsidRPr="00674D97">
        <w:rPr>
          <w:rFonts w:ascii="Arial Narrow" w:hAnsi="Arial Narrow" w:cs="Calibri"/>
        </w:rPr>
        <w:t>  particular</w:t>
      </w:r>
      <w:proofErr w:type="gramEnd"/>
      <w:r w:rsidR="00674D97" w:rsidRPr="00674D97">
        <w:rPr>
          <w:rFonts w:ascii="Arial Narrow" w:hAnsi="Arial Narrow" w:cs="Calibri"/>
        </w:rPr>
        <w:t xml:space="preserve"> interest in ways to constructively challenge the media around their violence against women coverage, and sexism more generally.  </w:t>
      </w:r>
    </w:p>
    <w:p w14:paraId="4FB6EAF7" w14:textId="77777777" w:rsidR="00184987" w:rsidRPr="00674D97" w:rsidRDefault="00184987">
      <w:pPr>
        <w:rPr>
          <w:rFonts w:ascii="Arial Narrow" w:hAnsi="Arial Narrow"/>
          <w:b/>
          <w:lang w:val="en-GB"/>
        </w:rPr>
      </w:pPr>
    </w:p>
    <w:p w14:paraId="77F9D4A8" w14:textId="77777777" w:rsidR="00674D97" w:rsidRPr="00674D97" w:rsidRDefault="009C0B6A" w:rsidP="00674D97">
      <w:pPr>
        <w:spacing w:line="253" w:lineRule="atLeast"/>
        <w:rPr>
          <w:rFonts w:ascii="Arial Narrow" w:eastAsia="Times New Roman" w:hAnsi="Arial Narrow" w:cs="Arial"/>
          <w:color w:val="000000"/>
          <w:shd w:val="clear" w:color="auto" w:fill="FFFFFF"/>
          <w:lang w:eastAsia="en-GB"/>
        </w:rPr>
      </w:pPr>
      <w:r w:rsidRPr="00674D97">
        <w:rPr>
          <w:rFonts w:ascii="Arial Narrow" w:hAnsi="Arial Narrow"/>
          <w:b/>
          <w:lang w:val="en-GB"/>
        </w:rPr>
        <w:t>Fiona McKay</w:t>
      </w:r>
      <w:r w:rsidR="00674D97" w:rsidRPr="00674D97">
        <w:rPr>
          <w:rFonts w:ascii="Arial Narrow" w:hAnsi="Arial Narrow"/>
          <w:b/>
          <w:lang w:val="en-GB"/>
        </w:rPr>
        <w:t xml:space="preserve">: </w:t>
      </w:r>
      <w:r w:rsidR="00674D97" w:rsidRPr="00674D97">
        <w:rPr>
          <w:rFonts w:ascii="Arial Narrow" w:eastAsia="Times New Roman" w:hAnsi="Arial Narrow" w:cs="Arial"/>
          <w:color w:val="000000"/>
          <w:shd w:val="clear" w:color="auto" w:fill="FFFFFF"/>
          <w:lang w:eastAsia="en-GB"/>
        </w:rPr>
        <w:t xml:space="preserve">Fiona McKay was awarded a PhD scholarship from the Carnegie Trust for the Universities of Scotland and joined the University of </w:t>
      </w:r>
      <w:proofErr w:type="spellStart"/>
      <w:r w:rsidR="00674D97" w:rsidRPr="00674D97">
        <w:rPr>
          <w:rFonts w:ascii="Arial Narrow" w:eastAsia="Times New Roman" w:hAnsi="Arial Narrow" w:cs="Arial"/>
          <w:color w:val="000000"/>
          <w:shd w:val="clear" w:color="auto" w:fill="FFFFFF"/>
          <w:lang w:eastAsia="en-GB"/>
        </w:rPr>
        <w:t>Strathclyde’s</w:t>
      </w:r>
      <w:proofErr w:type="spellEnd"/>
      <w:r w:rsidR="00674D97" w:rsidRPr="00674D97">
        <w:rPr>
          <w:rFonts w:ascii="Arial Narrow" w:eastAsia="Times New Roman" w:hAnsi="Arial Narrow" w:cs="Arial"/>
          <w:color w:val="000000"/>
          <w:shd w:val="clear" w:color="auto" w:fill="FFFFFF"/>
          <w:lang w:eastAsia="en-GB"/>
        </w:rPr>
        <w:t xml:space="preserve"> School of Humanities and Social Science in October 2013 to begin </w:t>
      </w:r>
      <w:proofErr w:type="gramStart"/>
      <w:r w:rsidR="00674D97" w:rsidRPr="00674D97">
        <w:rPr>
          <w:rFonts w:ascii="Arial Narrow" w:eastAsia="Times New Roman" w:hAnsi="Arial Narrow" w:cs="Arial"/>
          <w:color w:val="000000"/>
          <w:shd w:val="clear" w:color="auto" w:fill="FFFFFF"/>
          <w:lang w:eastAsia="en-GB"/>
        </w:rPr>
        <w:t>an</w:t>
      </w:r>
      <w:proofErr w:type="gramEnd"/>
      <w:r w:rsidR="00674D97" w:rsidRPr="00674D97">
        <w:rPr>
          <w:rFonts w:ascii="Arial Narrow" w:eastAsia="Times New Roman" w:hAnsi="Arial Narrow" w:cs="Arial"/>
          <w:color w:val="000000"/>
          <w:shd w:val="clear" w:color="auto" w:fill="FFFFFF"/>
          <w:lang w:eastAsia="en-GB"/>
        </w:rPr>
        <w:t xml:space="preserve"> PhD in Journalism Studies. Her </w:t>
      </w:r>
      <w:proofErr w:type="gramStart"/>
      <w:r w:rsidR="00674D97" w:rsidRPr="00674D97">
        <w:rPr>
          <w:rFonts w:ascii="Arial Narrow" w:eastAsia="Times New Roman" w:hAnsi="Arial Narrow" w:cs="Arial"/>
          <w:color w:val="000000"/>
          <w:shd w:val="clear" w:color="auto" w:fill="FFFFFF"/>
          <w:lang w:eastAsia="en-GB"/>
        </w:rPr>
        <w:t>research explore</w:t>
      </w:r>
      <w:proofErr w:type="gramEnd"/>
      <w:r w:rsidR="00674D97" w:rsidRPr="00674D97">
        <w:rPr>
          <w:rFonts w:ascii="Arial Narrow" w:eastAsia="Times New Roman" w:hAnsi="Arial Narrow" w:cs="Arial"/>
          <w:color w:val="000000"/>
          <w:shd w:val="clear" w:color="auto" w:fill="FFFFFF"/>
          <w:lang w:eastAsia="en-GB"/>
        </w:rPr>
        <w:t xml:space="preserve"> the media representations of gender in the Scottish public sphere within the context of the 2014 independence referendum in Scotland. She holds </w:t>
      </w:r>
      <w:proofErr w:type="gramStart"/>
      <w:r w:rsidR="00674D97" w:rsidRPr="00674D97">
        <w:rPr>
          <w:rFonts w:ascii="Arial Narrow" w:eastAsia="Times New Roman" w:hAnsi="Arial Narrow" w:cs="Arial"/>
          <w:color w:val="000000"/>
          <w:shd w:val="clear" w:color="auto" w:fill="FFFFFF"/>
          <w:lang w:eastAsia="en-GB"/>
        </w:rPr>
        <w:t>an</w:t>
      </w:r>
      <w:proofErr w:type="gramEnd"/>
      <w:r w:rsidR="00674D97" w:rsidRPr="00674D97">
        <w:rPr>
          <w:rFonts w:ascii="Arial Narrow" w:eastAsia="Times New Roman" w:hAnsi="Arial Narrow" w:cs="Arial"/>
          <w:color w:val="000000"/>
          <w:shd w:val="clear" w:color="auto" w:fill="FFFFFF"/>
          <w:lang w:eastAsia="en-GB"/>
        </w:rPr>
        <w:t xml:space="preserve"> MLitt in Journalism from the University of </w:t>
      </w:r>
      <w:proofErr w:type="spellStart"/>
      <w:r w:rsidR="00674D97" w:rsidRPr="00674D97">
        <w:rPr>
          <w:rFonts w:ascii="Arial Narrow" w:eastAsia="Times New Roman" w:hAnsi="Arial Narrow" w:cs="Arial"/>
          <w:color w:val="000000"/>
          <w:shd w:val="clear" w:color="auto" w:fill="FFFFFF"/>
          <w:lang w:eastAsia="en-GB"/>
        </w:rPr>
        <w:t>Strathclyde</w:t>
      </w:r>
      <w:proofErr w:type="spellEnd"/>
      <w:r w:rsidR="00674D97" w:rsidRPr="00674D97">
        <w:rPr>
          <w:rFonts w:ascii="Arial Narrow" w:eastAsia="Times New Roman" w:hAnsi="Arial Narrow" w:cs="Arial"/>
          <w:color w:val="000000"/>
          <w:shd w:val="clear" w:color="auto" w:fill="FFFFFF"/>
          <w:lang w:eastAsia="en-GB"/>
        </w:rPr>
        <w:t xml:space="preserve"> and an undergraduate MA (</w:t>
      </w:r>
      <w:proofErr w:type="spellStart"/>
      <w:r w:rsidR="00674D97" w:rsidRPr="00674D97">
        <w:rPr>
          <w:rFonts w:ascii="Arial Narrow" w:eastAsia="Times New Roman" w:hAnsi="Arial Narrow" w:cs="Arial"/>
          <w:color w:val="000000"/>
          <w:shd w:val="clear" w:color="auto" w:fill="FFFFFF"/>
          <w:lang w:eastAsia="en-GB"/>
        </w:rPr>
        <w:t>Hons</w:t>
      </w:r>
      <w:proofErr w:type="spellEnd"/>
      <w:r w:rsidR="00674D97" w:rsidRPr="00674D97">
        <w:rPr>
          <w:rFonts w:ascii="Arial Narrow" w:eastAsia="Times New Roman" w:hAnsi="Arial Narrow" w:cs="Arial"/>
          <w:color w:val="000000"/>
          <w:shd w:val="clear" w:color="auto" w:fill="FFFFFF"/>
          <w:lang w:eastAsia="en-GB"/>
        </w:rPr>
        <w:t>) in English Literature from the University of Glasgow. She has worked as a reporter for the Herald and Times Group as well as projects for the BBC and continues to work intermittently on a freelance basis for the </w:t>
      </w:r>
      <w:r w:rsidR="00674D97" w:rsidRPr="00674D97">
        <w:rPr>
          <w:rFonts w:ascii="Arial Narrow" w:eastAsia="Times New Roman" w:hAnsi="Arial Narrow" w:cs="Arial"/>
          <w:i/>
          <w:iCs/>
          <w:color w:val="000000"/>
          <w:shd w:val="clear" w:color="auto" w:fill="FFFFFF"/>
          <w:lang w:eastAsia="en-GB"/>
        </w:rPr>
        <w:t xml:space="preserve">Herald </w:t>
      </w:r>
      <w:r w:rsidR="00674D97" w:rsidRPr="00674D97">
        <w:rPr>
          <w:rFonts w:ascii="Arial Narrow" w:eastAsia="Times New Roman" w:hAnsi="Arial Narrow" w:cs="Arial"/>
          <w:iCs/>
          <w:color w:val="000000"/>
          <w:shd w:val="clear" w:color="auto" w:fill="FFFFFF"/>
          <w:lang w:eastAsia="en-GB"/>
        </w:rPr>
        <w:t>newspaper</w:t>
      </w:r>
      <w:r w:rsidR="00674D97" w:rsidRPr="00674D97">
        <w:rPr>
          <w:rFonts w:ascii="Arial Narrow" w:eastAsia="Times New Roman" w:hAnsi="Arial Narrow" w:cs="Arial"/>
          <w:color w:val="000000"/>
          <w:shd w:val="clear" w:color="auto" w:fill="FFFFFF"/>
          <w:lang w:eastAsia="en-GB"/>
        </w:rPr>
        <w:t>.</w:t>
      </w:r>
      <w:r w:rsidR="00674D97" w:rsidRPr="00674D97">
        <w:rPr>
          <w:rFonts w:ascii="Arial Narrow" w:eastAsia="Times New Roman" w:hAnsi="Arial Narrow" w:cs="Arial Narrow"/>
          <w:color w:val="000000"/>
          <w:shd w:val="clear" w:color="auto" w:fill="FFFFFF"/>
          <w:lang w:eastAsia="en-GB"/>
        </w:rPr>
        <w:t>﻿</w:t>
      </w:r>
    </w:p>
    <w:p w14:paraId="3760ED0F" w14:textId="77777777" w:rsidR="00184987" w:rsidRPr="00674D97" w:rsidRDefault="00184987">
      <w:pPr>
        <w:rPr>
          <w:rFonts w:ascii="Arial Narrow" w:hAnsi="Arial Narrow"/>
          <w:b/>
          <w:lang w:val="en-GB"/>
        </w:rPr>
      </w:pPr>
    </w:p>
    <w:p w14:paraId="0F98B376" w14:textId="6D3342A7" w:rsidR="009C0B6A" w:rsidRPr="00674D97" w:rsidRDefault="00674D97" w:rsidP="00674D97">
      <w:pPr>
        <w:ind w:right="-7"/>
        <w:rPr>
          <w:rFonts w:ascii="Arial Narrow" w:hAnsi="Arial Narrow"/>
        </w:rPr>
      </w:pPr>
      <w:r w:rsidRPr="00674D97">
        <w:rPr>
          <w:rFonts w:ascii="Arial Narrow" w:hAnsi="Arial Narrow"/>
          <w:b/>
        </w:rPr>
        <w:lastRenderedPageBreak/>
        <w:t>Karen Ross</w:t>
      </w:r>
      <w:r>
        <w:rPr>
          <w:rFonts w:ascii="Arial Narrow" w:hAnsi="Arial Narrow"/>
        </w:rPr>
        <w:t xml:space="preserve"> </w:t>
      </w:r>
      <w:r w:rsidRPr="00674D97">
        <w:rPr>
          <w:rFonts w:ascii="Arial Narrow" w:hAnsi="Arial Narrow"/>
        </w:rPr>
        <w:t xml:space="preserve">is Professor of Media at the University of </w:t>
      </w:r>
      <w:proofErr w:type="spellStart"/>
      <w:r w:rsidRPr="00674D97">
        <w:rPr>
          <w:rFonts w:ascii="Arial Narrow" w:hAnsi="Arial Narrow"/>
        </w:rPr>
        <w:t>Northumbria</w:t>
      </w:r>
      <w:proofErr w:type="spellEnd"/>
      <w:r w:rsidRPr="00674D97">
        <w:rPr>
          <w:rFonts w:ascii="Arial Narrow" w:hAnsi="Arial Narrow"/>
        </w:rPr>
        <w:t xml:space="preserve"> at Newcastle, UK.  Her teaching and research are focused on issues of gender, media and society including aspects of social media, public and political communication, and the wider diversity and inclusion agenda. She is the UK and European Coordinator of the Global Media Monitoring Project. She is currently writing up a research project focused on the use of Twitter by MPs during the British General Election 2015 and her latest monograph </w:t>
      </w:r>
      <w:r w:rsidRPr="00674D97">
        <w:rPr>
          <w:rFonts w:ascii="Arial Narrow" w:hAnsi="Arial Narrow"/>
          <w:i/>
        </w:rPr>
        <w:t>Gender, Politics and Media</w:t>
      </w:r>
      <w:r w:rsidRPr="00674D97">
        <w:rPr>
          <w:rFonts w:ascii="Arial Narrow" w:hAnsi="Arial Narrow"/>
        </w:rPr>
        <w:t xml:space="preserve"> will be published in summer 2016 with Wiley.  She is the Managing Editor of a new Wiley-Blackwell </w:t>
      </w:r>
      <w:proofErr w:type="spellStart"/>
      <w:r w:rsidRPr="00674D97">
        <w:rPr>
          <w:rFonts w:ascii="Arial Narrow" w:hAnsi="Arial Narrow"/>
        </w:rPr>
        <w:t>Encyclopaedia</w:t>
      </w:r>
      <w:proofErr w:type="spellEnd"/>
      <w:r w:rsidRPr="00674D97">
        <w:rPr>
          <w:rFonts w:ascii="Arial Narrow" w:hAnsi="Arial Narrow"/>
        </w:rPr>
        <w:t xml:space="preserve"> on </w:t>
      </w:r>
      <w:r w:rsidRPr="00674D97">
        <w:rPr>
          <w:rFonts w:ascii="Arial Narrow" w:hAnsi="Arial Narrow"/>
          <w:i/>
        </w:rPr>
        <w:t>Gender, Media and Communication</w:t>
      </w:r>
      <w:r w:rsidRPr="00674D97">
        <w:rPr>
          <w:rFonts w:ascii="Arial Narrow" w:hAnsi="Arial Narrow"/>
        </w:rPr>
        <w:t xml:space="preserve"> which is in development. Recent </w:t>
      </w:r>
      <w:proofErr w:type="gramStart"/>
      <w:r w:rsidRPr="00674D97">
        <w:rPr>
          <w:rFonts w:ascii="Arial Narrow" w:hAnsi="Arial Narrow"/>
        </w:rPr>
        <w:t>books  include</w:t>
      </w:r>
      <w:proofErr w:type="gramEnd"/>
      <w:r w:rsidRPr="00674D97">
        <w:rPr>
          <w:rFonts w:ascii="Arial Narrow" w:hAnsi="Arial Narrow"/>
        </w:rPr>
        <w:t xml:space="preserve">:  </w:t>
      </w:r>
      <w:r w:rsidRPr="00674D97">
        <w:rPr>
          <w:rFonts w:ascii="Arial Narrow" w:hAnsi="Arial Narrow"/>
          <w:i/>
        </w:rPr>
        <w:t>A Handbook of Gender, Sex and Media</w:t>
      </w:r>
      <w:r w:rsidRPr="00674D97">
        <w:rPr>
          <w:rFonts w:ascii="Arial Narrow" w:hAnsi="Arial Narrow"/>
        </w:rPr>
        <w:t xml:space="preserve"> (2012, Wiley), </w:t>
      </w:r>
      <w:r w:rsidRPr="00674D97">
        <w:rPr>
          <w:rFonts w:ascii="Arial Narrow" w:hAnsi="Arial Narrow"/>
          <w:i/>
        </w:rPr>
        <w:t>The Media and the Public: Them and Us in Media Discourse</w:t>
      </w:r>
      <w:r w:rsidRPr="00674D97">
        <w:rPr>
          <w:rFonts w:ascii="Arial Narrow" w:hAnsi="Arial Narrow"/>
        </w:rPr>
        <w:t xml:space="preserve"> (2010, Wiley-Blackwell) and </w:t>
      </w:r>
      <w:r w:rsidRPr="00674D97">
        <w:rPr>
          <w:rFonts w:ascii="Arial Narrow" w:hAnsi="Arial Narrow"/>
          <w:i/>
        </w:rPr>
        <w:t xml:space="preserve">Gendered Media </w:t>
      </w:r>
      <w:r w:rsidRPr="00674D97">
        <w:rPr>
          <w:rFonts w:ascii="Arial Narrow" w:hAnsi="Arial Narrow"/>
        </w:rPr>
        <w:t xml:space="preserve">(2009, </w:t>
      </w:r>
      <w:proofErr w:type="spellStart"/>
      <w:r w:rsidRPr="00674D97">
        <w:rPr>
          <w:rFonts w:ascii="Arial Narrow" w:hAnsi="Arial Narrow"/>
        </w:rPr>
        <w:t>Rowman</w:t>
      </w:r>
      <w:proofErr w:type="spellEnd"/>
      <w:r w:rsidRPr="00674D97">
        <w:rPr>
          <w:rFonts w:ascii="Arial Narrow" w:hAnsi="Arial Narrow"/>
        </w:rPr>
        <w:t xml:space="preserve"> and Littlefield). She was the Lead Researcher and Project Coordinator on a pan-European project, funded by the European Institute for Gender Equality (EU NGO), focused on identifying issues in relation to both the promotion and representation of women across the European media sector She has previously carried out projects for the BBC and the independent TV sector on aspects of diversity in programming including ethnicity, disability and age and on niche audience responses to audiovisual content. For further information about Karen, please visit her </w:t>
      </w:r>
      <w:hyperlink r:id="rId8" w:history="1">
        <w:r w:rsidRPr="00674D97">
          <w:rPr>
            <w:rStyle w:val="Hyperlink"/>
            <w:rFonts w:ascii="Arial Narrow" w:hAnsi="Arial Narrow"/>
          </w:rPr>
          <w:t>website</w:t>
        </w:r>
      </w:hyperlink>
      <w:r w:rsidRPr="00674D97">
        <w:rPr>
          <w:rFonts w:ascii="Arial Narrow" w:hAnsi="Arial Narrow"/>
        </w:rPr>
        <w:t>.</w:t>
      </w:r>
    </w:p>
    <w:p w14:paraId="1C731E6F" w14:textId="77777777" w:rsidR="00184987" w:rsidRDefault="00184987">
      <w:pPr>
        <w:rPr>
          <w:rFonts w:ascii="Arial Narrow" w:hAnsi="Arial Narrow"/>
          <w:b/>
          <w:lang w:val="en-GB"/>
        </w:rPr>
      </w:pPr>
    </w:p>
    <w:p w14:paraId="70296119" w14:textId="77777777" w:rsidR="00D46D89" w:rsidRPr="00184987" w:rsidRDefault="009C0B6A">
      <w:pPr>
        <w:rPr>
          <w:rFonts w:ascii="Arial Narrow" w:hAnsi="Arial Narrow" w:cs="Cambria"/>
        </w:rPr>
      </w:pPr>
      <w:r w:rsidRPr="00184987">
        <w:rPr>
          <w:rFonts w:ascii="Arial Narrow" w:hAnsi="Arial Narrow"/>
          <w:b/>
          <w:lang w:val="en-GB"/>
        </w:rPr>
        <w:t>Marina Dekavalla</w:t>
      </w:r>
      <w:r w:rsidR="00D46D89" w:rsidRPr="00184987">
        <w:rPr>
          <w:rFonts w:ascii="Arial Narrow" w:hAnsi="Arial Narrow"/>
          <w:b/>
          <w:lang w:val="en-GB"/>
        </w:rPr>
        <w:t xml:space="preserve"> </w:t>
      </w:r>
      <w:r w:rsidR="00D46D89" w:rsidRPr="00184987">
        <w:rPr>
          <w:rFonts w:ascii="Arial Narrow" w:hAnsi="Arial Narrow" w:cs="Cambria"/>
        </w:rPr>
        <w:t>Dr Marina Dekavalla is lecturer in Journalism Studies at Stirling University, specializing in research on the relationship between the media and politics. Her current ESRC project (2015-16), looks at the framing of the 2014 Scottish independence referendum on television (</w:t>
      </w:r>
      <w:hyperlink r:id="rId9" w:history="1">
        <w:r w:rsidR="00D46D89" w:rsidRPr="00184987">
          <w:rPr>
            <w:rFonts w:ascii="Arial Narrow" w:hAnsi="Arial Narrow" w:cs="Cambria"/>
            <w:color w:val="0000E9"/>
            <w:u w:val="single" w:color="0000E9"/>
          </w:rPr>
          <w:t>http://scottishreferendumcoverage.org.uk</w:t>
        </w:r>
      </w:hyperlink>
      <w:r w:rsidR="00D46D89" w:rsidRPr="00184987">
        <w:rPr>
          <w:rFonts w:ascii="Arial Narrow" w:hAnsi="Arial Narrow" w:cs="Cambria"/>
        </w:rPr>
        <w:t xml:space="preserve"> ). She is convener of the Scottish Media and Communication Association (SMCA), Scotland’s higher education subject association in the media and communication fields. </w:t>
      </w:r>
    </w:p>
    <w:p w14:paraId="076354D4" w14:textId="77777777" w:rsidR="00184987" w:rsidRDefault="00184987">
      <w:pPr>
        <w:rPr>
          <w:rFonts w:ascii="Arial Narrow" w:hAnsi="Arial Narrow"/>
          <w:b/>
          <w:lang w:val="en-GB"/>
        </w:rPr>
      </w:pPr>
    </w:p>
    <w:p w14:paraId="7E7EF4DD" w14:textId="04C8BFD3" w:rsidR="009C0B6A" w:rsidRPr="00184987" w:rsidRDefault="009C0B6A">
      <w:pPr>
        <w:rPr>
          <w:rFonts w:ascii="Arial Narrow" w:hAnsi="Arial Narrow"/>
          <w:b/>
          <w:lang w:val="en-GB"/>
        </w:rPr>
      </w:pPr>
      <w:r w:rsidRPr="00184987">
        <w:rPr>
          <w:rFonts w:ascii="Arial Narrow" w:hAnsi="Arial Narrow"/>
          <w:b/>
          <w:lang w:val="en-GB"/>
        </w:rPr>
        <w:t>Alenka Jelen</w:t>
      </w:r>
      <w:r w:rsidR="00674D97">
        <w:rPr>
          <w:rFonts w:ascii="Arial Narrow" w:hAnsi="Arial Narrow"/>
          <w:b/>
          <w:lang w:val="en-GB"/>
        </w:rPr>
        <w:t>-</w:t>
      </w:r>
      <w:proofErr w:type="gramStart"/>
      <w:r w:rsidR="00674D97">
        <w:rPr>
          <w:rFonts w:ascii="Arial Narrow" w:hAnsi="Arial Narrow"/>
          <w:b/>
          <w:lang w:val="en-GB"/>
        </w:rPr>
        <w:t xml:space="preserve">Sanchez  </w:t>
      </w:r>
      <w:proofErr w:type="spellStart"/>
      <w:r w:rsidR="00674D97">
        <w:rPr>
          <w:rFonts w:ascii="Arial Narrow" w:hAnsi="Arial Narrow"/>
          <w:lang w:val="en-GB"/>
        </w:rPr>
        <w:t>i</w:t>
      </w:r>
      <w:r w:rsidR="00D46D89" w:rsidRPr="00184987">
        <w:rPr>
          <w:rFonts w:ascii="Arial Narrow" w:hAnsi="Arial Narrow" w:cs="Times New Roman"/>
        </w:rPr>
        <w:t>s</w:t>
      </w:r>
      <w:proofErr w:type="spellEnd"/>
      <w:proofErr w:type="gramEnd"/>
      <w:r w:rsidR="00D46D89" w:rsidRPr="00184987">
        <w:rPr>
          <w:rFonts w:ascii="Arial Narrow" w:hAnsi="Arial Narrow" w:cs="Times New Roman"/>
        </w:rPr>
        <w:t xml:space="preserve"> a Lecturer in Public Relations at the University of Stirling and General Secretary of ECREA (European Communication Research and Education Association). Her research interest is in public relations and political communication with a focus on interactions between media and politics; gender in public relations, media and politics; public and media manifestations of death and dying; and public relations as an academic discipline. She has experience in media as a journalist, radio news director, anchor, and is currently a British Correspondent for Slovenian </w:t>
      </w:r>
      <w:proofErr w:type="spellStart"/>
      <w:r w:rsidR="00D46D89" w:rsidRPr="00184987">
        <w:rPr>
          <w:rFonts w:ascii="Arial Narrow" w:hAnsi="Arial Narrow" w:cs="Times New Roman"/>
          <w:i/>
          <w:iCs/>
        </w:rPr>
        <w:t>Kanal</w:t>
      </w:r>
      <w:proofErr w:type="spellEnd"/>
      <w:r w:rsidR="00D46D89" w:rsidRPr="00184987">
        <w:rPr>
          <w:rFonts w:ascii="Arial Narrow" w:hAnsi="Arial Narrow" w:cs="Times New Roman"/>
          <w:i/>
          <w:iCs/>
        </w:rPr>
        <w:t xml:space="preserve"> </w:t>
      </w:r>
      <w:proofErr w:type="gramStart"/>
      <w:r w:rsidR="00D46D89" w:rsidRPr="00184987">
        <w:rPr>
          <w:rFonts w:ascii="Arial Narrow" w:hAnsi="Arial Narrow" w:cs="Times New Roman"/>
          <w:i/>
          <w:iCs/>
        </w:rPr>
        <w:t>A</w:t>
      </w:r>
      <w:proofErr w:type="gramEnd"/>
      <w:r w:rsidR="00D46D89" w:rsidRPr="00184987">
        <w:rPr>
          <w:rFonts w:ascii="Arial Narrow" w:hAnsi="Arial Narrow" w:cs="Times New Roman"/>
        </w:rPr>
        <w:t xml:space="preserve"> TV channel and </w:t>
      </w:r>
      <w:proofErr w:type="spellStart"/>
      <w:r w:rsidR="00D46D89" w:rsidRPr="00184987">
        <w:rPr>
          <w:rFonts w:ascii="Arial Narrow" w:hAnsi="Arial Narrow" w:cs="Times New Roman"/>
          <w:i/>
          <w:iCs/>
        </w:rPr>
        <w:t>Večer</w:t>
      </w:r>
      <w:proofErr w:type="spellEnd"/>
      <w:r w:rsidR="00D46D89" w:rsidRPr="00184987">
        <w:rPr>
          <w:rFonts w:ascii="Arial Narrow" w:hAnsi="Arial Narrow" w:cs="Times New Roman"/>
        </w:rPr>
        <w:t xml:space="preserve"> newspaper.</w:t>
      </w:r>
    </w:p>
    <w:p w14:paraId="08BA0DF4" w14:textId="77777777" w:rsidR="00184987" w:rsidRDefault="00184987" w:rsidP="00D824CE">
      <w:pPr>
        <w:jc w:val="both"/>
        <w:rPr>
          <w:rFonts w:ascii="Arial Narrow" w:hAnsi="Arial Narrow"/>
          <w:b/>
          <w:lang w:val="en-GB"/>
        </w:rPr>
      </w:pPr>
    </w:p>
    <w:p w14:paraId="6784BAFE" w14:textId="77777777" w:rsidR="00D824CE" w:rsidRPr="00184987" w:rsidRDefault="009C0B6A" w:rsidP="00D824CE">
      <w:pPr>
        <w:jc w:val="both"/>
        <w:rPr>
          <w:rFonts w:ascii="Arial Narrow" w:hAnsi="Arial Narrow"/>
          <w:lang w:val="en-GB"/>
        </w:rPr>
      </w:pPr>
      <w:r w:rsidRPr="00184987">
        <w:rPr>
          <w:rFonts w:ascii="Arial Narrow" w:hAnsi="Arial Narrow"/>
          <w:b/>
          <w:lang w:val="en-GB"/>
        </w:rPr>
        <w:t xml:space="preserve">Laura Castillo </w:t>
      </w:r>
      <w:proofErr w:type="spellStart"/>
      <w:r w:rsidRPr="00184987">
        <w:rPr>
          <w:rFonts w:ascii="Arial Narrow" w:hAnsi="Arial Narrow"/>
          <w:b/>
          <w:lang w:val="en-GB"/>
        </w:rPr>
        <w:t>Mateu</w:t>
      </w:r>
      <w:proofErr w:type="spellEnd"/>
      <w:r w:rsidR="00D824CE" w:rsidRPr="00184987">
        <w:rPr>
          <w:rFonts w:ascii="Arial Narrow" w:hAnsi="Arial Narrow"/>
          <w:b/>
          <w:lang w:val="en-GB"/>
        </w:rPr>
        <w:t xml:space="preserve"> </w:t>
      </w:r>
      <w:r w:rsidR="00D824CE" w:rsidRPr="00184987">
        <w:rPr>
          <w:rFonts w:ascii="Arial Narrow" w:hAnsi="Arial Narrow"/>
          <w:lang w:val="en-GB"/>
        </w:rPr>
        <w:t xml:space="preserve">Laura Castillo </w:t>
      </w:r>
      <w:proofErr w:type="spellStart"/>
      <w:r w:rsidR="00D824CE" w:rsidRPr="00184987">
        <w:rPr>
          <w:rFonts w:ascii="Arial Narrow" w:hAnsi="Arial Narrow"/>
          <w:lang w:val="en-GB"/>
        </w:rPr>
        <w:t>Mateu</w:t>
      </w:r>
      <w:proofErr w:type="spellEnd"/>
      <w:r w:rsidR="00D824CE" w:rsidRPr="00184987">
        <w:rPr>
          <w:rFonts w:ascii="Arial Narrow" w:hAnsi="Arial Narrow"/>
          <w:lang w:val="en-GB"/>
        </w:rPr>
        <w:t xml:space="preserve"> is a PhD candidate in International Peace, Conflict and Development Studies (line of research: Communication and Education for Peace –from a Gender perspective) at the </w:t>
      </w:r>
      <w:proofErr w:type="spellStart"/>
      <w:r w:rsidR="00D824CE" w:rsidRPr="00184987">
        <w:rPr>
          <w:rFonts w:ascii="Arial Narrow" w:hAnsi="Arial Narrow"/>
          <w:lang w:val="en-GB"/>
        </w:rPr>
        <w:t>Universitat</w:t>
      </w:r>
      <w:proofErr w:type="spellEnd"/>
      <w:r w:rsidR="00D824CE" w:rsidRPr="00184987">
        <w:rPr>
          <w:rFonts w:ascii="Arial Narrow" w:hAnsi="Arial Narrow"/>
          <w:lang w:val="en-GB"/>
        </w:rPr>
        <w:t xml:space="preserve"> </w:t>
      </w:r>
      <w:proofErr w:type="spellStart"/>
      <w:r w:rsidR="00D824CE" w:rsidRPr="00184987">
        <w:rPr>
          <w:rFonts w:ascii="Arial Narrow" w:hAnsi="Arial Narrow"/>
          <w:lang w:val="en-GB"/>
        </w:rPr>
        <w:t>Jaume</w:t>
      </w:r>
      <w:proofErr w:type="spellEnd"/>
      <w:r w:rsidR="00D824CE" w:rsidRPr="00184987">
        <w:rPr>
          <w:rFonts w:ascii="Arial Narrow" w:hAnsi="Arial Narrow"/>
          <w:lang w:val="en-GB"/>
        </w:rPr>
        <w:t xml:space="preserve"> I (</w:t>
      </w:r>
      <w:proofErr w:type="spellStart"/>
      <w:r w:rsidR="00D824CE" w:rsidRPr="00184987">
        <w:rPr>
          <w:rFonts w:ascii="Arial Narrow" w:hAnsi="Arial Narrow"/>
          <w:lang w:val="en-GB"/>
        </w:rPr>
        <w:t>Castelló</w:t>
      </w:r>
      <w:proofErr w:type="spellEnd"/>
      <w:r w:rsidR="00D824CE" w:rsidRPr="00184987">
        <w:rPr>
          <w:rFonts w:ascii="Arial Narrow" w:hAnsi="Arial Narrow"/>
          <w:lang w:val="en-GB"/>
        </w:rPr>
        <w:t xml:space="preserve">, Spain) under the supervision of </w:t>
      </w:r>
      <w:proofErr w:type="spellStart"/>
      <w:r w:rsidR="00D824CE" w:rsidRPr="00184987">
        <w:rPr>
          <w:rFonts w:ascii="Arial Narrow" w:hAnsi="Arial Narrow"/>
          <w:lang w:val="en-GB"/>
        </w:rPr>
        <w:t>María</w:t>
      </w:r>
      <w:proofErr w:type="spellEnd"/>
      <w:r w:rsidR="00D824CE" w:rsidRPr="00184987">
        <w:rPr>
          <w:rFonts w:ascii="Arial Narrow" w:hAnsi="Arial Narrow"/>
          <w:lang w:val="en-GB"/>
        </w:rPr>
        <w:t xml:space="preserve"> José </w:t>
      </w:r>
      <w:proofErr w:type="spellStart"/>
      <w:r w:rsidR="00D824CE" w:rsidRPr="00184987">
        <w:rPr>
          <w:rFonts w:ascii="Arial Narrow" w:hAnsi="Arial Narrow"/>
          <w:lang w:val="en-GB"/>
        </w:rPr>
        <w:t>Gámez</w:t>
      </w:r>
      <w:proofErr w:type="spellEnd"/>
      <w:r w:rsidR="00D824CE" w:rsidRPr="00184987">
        <w:rPr>
          <w:rFonts w:ascii="Arial Narrow" w:hAnsi="Arial Narrow"/>
          <w:lang w:val="en-GB"/>
        </w:rPr>
        <w:t xml:space="preserve"> Fuentes. The Ministry of Education has awarded her with a four-year Research Assistantship in the Department of Communication Science of the same university. Her thesis research is being developed within the frame of two research projects (funded by </w:t>
      </w:r>
      <w:proofErr w:type="spellStart"/>
      <w:r w:rsidR="00D824CE" w:rsidRPr="00184987">
        <w:rPr>
          <w:rFonts w:ascii="Arial Narrow" w:hAnsi="Arial Narrow"/>
          <w:lang w:val="en-GB"/>
        </w:rPr>
        <w:t>Jaume</w:t>
      </w:r>
      <w:proofErr w:type="spellEnd"/>
      <w:r w:rsidR="00D824CE" w:rsidRPr="00184987">
        <w:rPr>
          <w:rFonts w:ascii="Arial Narrow" w:hAnsi="Arial Narrow"/>
          <w:lang w:val="en-GB"/>
        </w:rPr>
        <w:t xml:space="preserve"> I University and the Ministry of Economy and Competitiveness of Spain), both focused in the re-signification of the (female) victims through witness in popular culture.</w:t>
      </w:r>
    </w:p>
    <w:p w14:paraId="6A069416" w14:textId="77777777" w:rsidR="009C0B6A" w:rsidRPr="00184987" w:rsidRDefault="009C0B6A">
      <w:pPr>
        <w:rPr>
          <w:rFonts w:ascii="Arial Narrow" w:hAnsi="Arial Narrow"/>
          <w:b/>
          <w:lang w:val="en-GB"/>
        </w:rPr>
      </w:pPr>
    </w:p>
    <w:p w14:paraId="196C0CD3" w14:textId="11ADEF34" w:rsidR="009C0B6A" w:rsidRPr="00674D97" w:rsidRDefault="009C0B6A">
      <w:pPr>
        <w:rPr>
          <w:rFonts w:ascii="Arial Narrow" w:hAnsi="Arial Narrow"/>
          <w:b/>
          <w:lang w:val="en-GB"/>
        </w:rPr>
      </w:pPr>
      <w:r w:rsidRPr="00184987">
        <w:rPr>
          <w:rFonts w:ascii="Arial Narrow" w:hAnsi="Arial Narrow"/>
          <w:b/>
          <w:lang w:val="en-GB"/>
        </w:rPr>
        <w:t>Kirsty Strickland</w:t>
      </w:r>
      <w:r w:rsidR="00674D97">
        <w:rPr>
          <w:rFonts w:ascii="Arial Narrow" w:hAnsi="Arial Narrow"/>
          <w:b/>
          <w:lang w:val="en-GB"/>
        </w:rPr>
        <w:t xml:space="preserve">:  </w:t>
      </w:r>
      <w:r w:rsidR="00674D97">
        <w:rPr>
          <w:rFonts w:ascii="Arial Narrow" w:hAnsi="Arial Narrow"/>
          <w:lang w:val="en-GB"/>
        </w:rPr>
        <w:t xml:space="preserve">Kirsty is a </w:t>
      </w:r>
      <w:r w:rsidR="00674D97" w:rsidRPr="00674D97">
        <w:rPr>
          <w:rFonts w:ascii="Arial Narrow" w:hAnsi="Arial Narrow"/>
          <w:lang w:val="en-GB"/>
        </w:rPr>
        <w:t>f</w:t>
      </w:r>
      <w:proofErr w:type="spellStart"/>
      <w:r w:rsidR="00674D97" w:rsidRPr="00674D97">
        <w:rPr>
          <w:rFonts w:ascii="Arial Narrow" w:hAnsi="Arial Narrow"/>
        </w:rPr>
        <w:t>eminist</w:t>
      </w:r>
      <w:proofErr w:type="spellEnd"/>
      <w:r w:rsidR="00674D97" w:rsidRPr="00674D97">
        <w:rPr>
          <w:rFonts w:ascii="Arial Narrow" w:hAnsi="Arial Narrow"/>
        </w:rPr>
        <w:t xml:space="preserve"> campaigner and writer with an interest in women's representation in politics and the media. </w:t>
      </w:r>
      <w:r w:rsidR="00674D97">
        <w:rPr>
          <w:rFonts w:ascii="Arial Narrow" w:hAnsi="Arial Narrow"/>
        </w:rPr>
        <w:t>She w</w:t>
      </w:r>
      <w:r w:rsidR="00674D97" w:rsidRPr="00674D97">
        <w:rPr>
          <w:rFonts w:ascii="Arial Narrow" w:hAnsi="Arial Narrow"/>
        </w:rPr>
        <w:t>rites for the #</w:t>
      </w:r>
      <w:proofErr w:type="spellStart"/>
      <w:r w:rsidR="00674D97" w:rsidRPr="00674D97">
        <w:rPr>
          <w:rFonts w:ascii="Arial Narrow" w:hAnsi="Arial Narrow"/>
        </w:rPr>
        <w:t>WFImediawatch</w:t>
      </w:r>
      <w:proofErr w:type="spellEnd"/>
      <w:r w:rsidR="00674D97" w:rsidRPr="00674D97">
        <w:rPr>
          <w:rFonts w:ascii="Arial Narrow" w:hAnsi="Arial Narrow"/>
        </w:rPr>
        <w:t xml:space="preserve"> blog about gender balance in current </w:t>
      </w:r>
      <w:r w:rsidR="00674D97">
        <w:rPr>
          <w:rFonts w:ascii="Arial Narrow" w:hAnsi="Arial Narrow"/>
        </w:rPr>
        <w:t xml:space="preserve">affairs </w:t>
      </w:r>
      <w:proofErr w:type="spellStart"/>
      <w:r w:rsidR="00674D97">
        <w:rPr>
          <w:rFonts w:ascii="Arial Narrow" w:hAnsi="Arial Narrow"/>
        </w:rPr>
        <w:t>programmes</w:t>
      </w:r>
      <w:proofErr w:type="spellEnd"/>
      <w:r w:rsidR="00674D97">
        <w:rPr>
          <w:rFonts w:ascii="Arial Narrow" w:hAnsi="Arial Narrow"/>
        </w:rPr>
        <w:t>, and is the b</w:t>
      </w:r>
      <w:r w:rsidR="00674D97" w:rsidRPr="00674D97">
        <w:rPr>
          <w:rFonts w:ascii="Arial Narrow" w:hAnsi="Arial Narrow"/>
        </w:rPr>
        <w:t xml:space="preserve">ursary winner for the Write </w:t>
      </w:r>
      <w:proofErr w:type="gramStart"/>
      <w:r w:rsidR="00674D97" w:rsidRPr="00674D97">
        <w:rPr>
          <w:rFonts w:ascii="Arial Narrow" w:hAnsi="Arial Narrow"/>
        </w:rPr>
        <w:t>To End Violence Against</w:t>
      </w:r>
      <w:proofErr w:type="gramEnd"/>
      <w:r w:rsidR="00674D97" w:rsidRPr="00674D97">
        <w:rPr>
          <w:rFonts w:ascii="Arial Narrow" w:hAnsi="Arial Narrow"/>
        </w:rPr>
        <w:t xml:space="preserve"> Women Awards. </w:t>
      </w:r>
    </w:p>
    <w:p w14:paraId="64B6014F" w14:textId="77777777" w:rsidR="00184987" w:rsidRDefault="00184987">
      <w:pPr>
        <w:rPr>
          <w:rFonts w:ascii="Arial Narrow" w:hAnsi="Arial Narrow"/>
          <w:b/>
          <w:lang w:val="en-GB"/>
        </w:rPr>
      </w:pPr>
    </w:p>
    <w:p w14:paraId="6134C5A7" w14:textId="2473A459" w:rsidR="009C0B6A" w:rsidRPr="00674D97" w:rsidRDefault="009C0B6A">
      <w:pPr>
        <w:rPr>
          <w:rFonts w:ascii="Arial Narrow" w:hAnsi="Arial Narrow"/>
          <w:lang w:val="en-GB"/>
        </w:rPr>
      </w:pPr>
      <w:r w:rsidRPr="00184987">
        <w:rPr>
          <w:rFonts w:ascii="Arial Narrow" w:hAnsi="Arial Narrow"/>
          <w:b/>
          <w:lang w:val="en-GB"/>
        </w:rPr>
        <w:t>Claire Heuchan</w:t>
      </w:r>
      <w:r w:rsidR="00674D97">
        <w:rPr>
          <w:rFonts w:ascii="Arial Narrow" w:hAnsi="Arial Narrow"/>
          <w:lang w:val="en-GB"/>
        </w:rPr>
        <w:t xml:space="preserve">: is a Black radical feminist and student of Gender Studies at the University of </w:t>
      </w:r>
      <w:proofErr w:type="spellStart"/>
      <w:r w:rsidR="00674D97">
        <w:rPr>
          <w:rFonts w:ascii="Arial Narrow" w:hAnsi="Arial Narrow"/>
          <w:lang w:val="en-GB"/>
        </w:rPr>
        <w:t>Stirling.She</w:t>
      </w:r>
      <w:proofErr w:type="spellEnd"/>
      <w:r w:rsidR="00674D97">
        <w:rPr>
          <w:rFonts w:ascii="Arial Narrow" w:hAnsi="Arial Narrow"/>
          <w:lang w:val="en-GB"/>
        </w:rPr>
        <w:t xml:space="preserve"> is an active user of social media for activist debate (@</w:t>
      </w:r>
      <w:proofErr w:type="spellStart"/>
      <w:r w:rsidR="00674D97">
        <w:rPr>
          <w:rFonts w:ascii="Arial Narrow" w:hAnsi="Arial Narrow"/>
          <w:lang w:val="en-GB"/>
        </w:rPr>
        <w:t>claireshrugged</w:t>
      </w:r>
      <w:proofErr w:type="spellEnd"/>
      <w:r w:rsidR="00674D97">
        <w:rPr>
          <w:rFonts w:ascii="Arial Narrow" w:hAnsi="Arial Narrow"/>
          <w:lang w:val="en-GB"/>
        </w:rPr>
        <w:t xml:space="preserve">) and blogs at </w:t>
      </w:r>
      <w:hyperlink r:id="rId10" w:history="1">
        <w:r w:rsidR="00674D97" w:rsidRPr="00005445">
          <w:rPr>
            <w:rStyle w:val="Hyperlink"/>
            <w:rFonts w:ascii="Arial Narrow" w:hAnsi="Arial Narrow"/>
            <w:lang w:val="en-GB"/>
          </w:rPr>
          <w:t>https://sisteroutrider.wordpress.com/</w:t>
        </w:r>
      </w:hyperlink>
      <w:r w:rsidR="00674D97">
        <w:rPr>
          <w:rFonts w:ascii="Arial Narrow" w:hAnsi="Arial Narrow"/>
          <w:lang w:val="en-GB"/>
        </w:rPr>
        <w:t xml:space="preserve">.  </w:t>
      </w:r>
    </w:p>
    <w:p w14:paraId="355D3254" w14:textId="77777777" w:rsidR="00184987" w:rsidRDefault="00184987">
      <w:pPr>
        <w:rPr>
          <w:rFonts w:ascii="Arial Narrow" w:hAnsi="Arial Narrow"/>
          <w:b/>
          <w:lang w:val="en-GB"/>
        </w:rPr>
      </w:pPr>
    </w:p>
    <w:p w14:paraId="5EBC8373" w14:textId="512A9C64" w:rsidR="009C0B6A" w:rsidRPr="00184987" w:rsidRDefault="009C0B6A" w:rsidP="00674D97">
      <w:pPr>
        <w:rPr>
          <w:rFonts w:ascii="Arial Narrow" w:hAnsi="Arial Narrow"/>
          <w:b/>
          <w:lang w:val="en-GB"/>
        </w:rPr>
      </w:pPr>
      <w:r w:rsidRPr="00184987">
        <w:rPr>
          <w:rFonts w:ascii="Arial Narrow" w:hAnsi="Arial Narrow"/>
          <w:b/>
          <w:lang w:val="en-GB"/>
        </w:rPr>
        <w:lastRenderedPageBreak/>
        <w:t>Kirstein Rummery</w:t>
      </w:r>
      <w:r w:rsidR="00674D97">
        <w:rPr>
          <w:rFonts w:ascii="Arial Narrow" w:hAnsi="Arial Narrow"/>
          <w:b/>
          <w:lang w:val="en-GB"/>
        </w:rPr>
        <w:t xml:space="preserve">: </w:t>
      </w:r>
      <w:r w:rsidR="00674D97">
        <w:rPr>
          <w:rFonts w:ascii="Arial Narrow" w:hAnsi="Arial Narrow"/>
          <w:lang w:val="en-GB"/>
        </w:rPr>
        <w:t xml:space="preserve">Kirstein is Co-Director of the Centre for Gender &amp; Feminist Studies at the </w:t>
      </w:r>
      <w:proofErr w:type="spellStart"/>
      <w:r w:rsidR="00674D97">
        <w:rPr>
          <w:rFonts w:ascii="Arial Narrow" w:hAnsi="Arial Narrow"/>
          <w:lang w:val="en-GB"/>
        </w:rPr>
        <w:t>Unviersity</w:t>
      </w:r>
      <w:proofErr w:type="spellEnd"/>
      <w:r w:rsidR="00674D97">
        <w:rPr>
          <w:rFonts w:ascii="Arial Narrow" w:hAnsi="Arial Narrow"/>
          <w:lang w:val="en-GB"/>
        </w:rPr>
        <w:t xml:space="preserve"> of Stirling and researches on gender and disability equality, and care policy. She is an active user of social media to discuss research findings (@</w:t>
      </w:r>
      <w:proofErr w:type="spellStart"/>
      <w:r w:rsidR="00674D97">
        <w:rPr>
          <w:rFonts w:ascii="Arial Narrow" w:hAnsi="Arial Narrow"/>
          <w:lang w:val="en-GB"/>
        </w:rPr>
        <w:t>kirsteinrummery</w:t>
      </w:r>
      <w:proofErr w:type="spellEnd"/>
      <w:r w:rsidR="00674D97">
        <w:rPr>
          <w:rFonts w:ascii="Arial Narrow" w:hAnsi="Arial Narrow"/>
          <w:lang w:val="en-GB"/>
        </w:rPr>
        <w:t xml:space="preserve">) and also regularly appears on television (in particular, Scotland 2016) to discuss related issues. Her book </w:t>
      </w:r>
      <w:r w:rsidR="00674D97">
        <w:rPr>
          <w:rFonts w:ascii="Arial Narrow" w:hAnsi="Arial Narrow"/>
          <w:i/>
          <w:lang w:val="en-GB"/>
        </w:rPr>
        <w:t>What Works in Gender Equality</w:t>
      </w:r>
      <w:r w:rsidR="00674D97">
        <w:rPr>
          <w:rFonts w:ascii="Arial Narrow" w:hAnsi="Arial Narrow"/>
          <w:lang w:val="en-GB"/>
        </w:rPr>
        <w:t xml:space="preserve"> will be published by Policy Press later this year.</w:t>
      </w:r>
    </w:p>
    <w:p w14:paraId="010BC9EB" w14:textId="77777777" w:rsidR="009C0B6A" w:rsidRPr="00184987" w:rsidRDefault="009C0B6A">
      <w:pPr>
        <w:rPr>
          <w:rFonts w:ascii="Arial Narrow" w:hAnsi="Arial Narrow"/>
          <w:b/>
          <w:lang w:val="en-GB"/>
        </w:rPr>
      </w:pPr>
    </w:p>
    <w:sectPr w:rsidR="009C0B6A" w:rsidRPr="00184987" w:rsidSect="003A23B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37C"/>
    <w:rsid w:val="0007437C"/>
    <w:rsid w:val="00184987"/>
    <w:rsid w:val="003A23BF"/>
    <w:rsid w:val="00517FD2"/>
    <w:rsid w:val="00674D97"/>
    <w:rsid w:val="00833EFB"/>
    <w:rsid w:val="0087161D"/>
    <w:rsid w:val="009C0B6A"/>
    <w:rsid w:val="00A96170"/>
    <w:rsid w:val="00B16FB4"/>
    <w:rsid w:val="00D46D89"/>
    <w:rsid w:val="00D82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54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5yl5">
    <w:name w:val="_5yl5"/>
    <w:basedOn w:val="DefaultParagraphFont"/>
    <w:rsid w:val="00674D97"/>
  </w:style>
  <w:style w:type="character" w:styleId="Hyperlink">
    <w:name w:val="Hyperlink"/>
    <w:basedOn w:val="DefaultParagraphFont"/>
    <w:uiPriority w:val="99"/>
    <w:unhideWhenUsed/>
    <w:rsid w:val="00674D97"/>
    <w:rPr>
      <w:color w:val="0563C1" w:themeColor="hyperlink"/>
      <w:u w:val="single"/>
    </w:rPr>
  </w:style>
  <w:style w:type="paragraph" w:styleId="PlainText">
    <w:name w:val="Plain Text"/>
    <w:basedOn w:val="Normal"/>
    <w:link w:val="PlainTextChar"/>
    <w:uiPriority w:val="99"/>
    <w:semiHidden/>
    <w:unhideWhenUsed/>
    <w:rsid w:val="00674D97"/>
    <w:rPr>
      <w:rFonts w:ascii="Calibri" w:hAnsi="Calibri" w:cs="Calibri"/>
      <w:sz w:val="22"/>
      <w:szCs w:val="22"/>
      <w:lang w:val="en-GB" w:eastAsia="en-GB"/>
    </w:rPr>
  </w:style>
  <w:style w:type="character" w:customStyle="1" w:styleId="PlainTextChar">
    <w:name w:val="Plain Text Char"/>
    <w:basedOn w:val="DefaultParagraphFont"/>
    <w:link w:val="PlainText"/>
    <w:uiPriority w:val="99"/>
    <w:semiHidden/>
    <w:rsid w:val="00674D97"/>
    <w:rPr>
      <w:rFonts w:ascii="Calibri" w:hAnsi="Calibri" w:cs="Calibri"/>
      <w:sz w:val="22"/>
      <w:szCs w:val="22"/>
      <w:lang w:val="en-GB" w:eastAsia="en-GB"/>
    </w:rPr>
  </w:style>
  <w:style w:type="paragraph" w:styleId="BalloonText">
    <w:name w:val="Balloon Text"/>
    <w:basedOn w:val="Normal"/>
    <w:link w:val="BalloonTextChar"/>
    <w:uiPriority w:val="99"/>
    <w:semiHidden/>
    <w:unhideWhenUsed/>
    <w:rsid w:val="00833EFB"/>
    <w:rPr>
      <w:rFonts w:ascii="Tahoma" w:hAnsi="Tahoma" w:cs="Tahoma"/>
      <w:sz w:val="16"/>
      <w:szCs w:val="16"/>
    </w:rPr>
  </w:style>
  <w:style w:type="character" w:customStyle="1" w:styleId="BalloonTextChar">
    <w:name w:val="Balloon Text Char"/>
    <w:basedOn w:val="DefaultParagraphFont"/>
    <w:link w:val="BalloonText"/>
    <w:uiPriority w:val="99"/>
    <w:semiHidden/>
    <w:rsid w:val="00833E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5yl5">
    <w:name w:val="_5yl5"/>
    <w:basedOn w:val="DefaultParagraphFont"/>
    <w:rsid w:val="00674D97"/>
  </w:style>
  <w:style w:type="character" w:styleId="Hyperlink">
    <w:name w:val="Hyperlink"/>
    <w:basedOn w:val="DefaultParagraphFont"/>
    <w:uiPriority w:val="99"/>
    <w:unhideWhenUsed/>
    <w:rsid w:val="00674D97"/>
    <w:rPr>
      <w:color w:val="0563C1" w:themeColor="hyperlink"/>
      <w:u w:val="single"/>
    </w:rPr>
  </w:style>
  <w:style w:type="paragraph" w:styleId="PlainText">
    <w:name w:val="Plain Text"/>
    <w:basedOn w:val="Normal"/>
    <w:link w:val="PlainTextChar"/>
    <w:uiPriority w:val="99"/>
    <w:semiHidden/>
    <w:unhideWhenUsed/>
    <w:rsid w:val="00674D97"/>
    <w:rPr>
      <w:rFonts w:ascii="Calibri" w:hAnsi="Calibri" w:cs="Calibri"/>
      <w:sz w:val="22"/>
      <w:szCs w:val="22"/>
      <w:lang w:val="en-GB" w:eastAsia="en-GB"/>
    </w:rPr>
  </w:style>
  <w:style w:type="character" w:customStyle="1" w:styleId="PlainTextChar">
    <w:name w:val="Plain Text Char"/>
    <w:basedOn w:val="DefaultParagraphFont"/>
    <w:link w:val="PlainText"/>
    <w:uiPriority w:val="99"/>
    <w:semiHidden/>
    <w:rsid w:val="00674D97"/>
    <w:rPr>
      <w:rFonts w:ascii="Calibri" w:hAnsi="Calibri" w:cs="Calibri"/>
      <w:sz w:val="22"/>
      <w:szCs w:val="22"/>
      <w:lang w:val="en-GB" w:eastAsia="en-GB"/>
    </w:rPr>
  </w:style>
  <w:style w:type="paragraph" w:styleId="BalloonText">
    <w:name w:val="Balloon Text"/>
    <w:basedOn w:val="Normal"/>
    <w:link w:val="BalloonTextChar"/>
    <w:uiPriority w:val="99"/>
    <w:semiHidden/>
    <w:unhideWhenUsed/>
    <w:rsid w:val="00833EFB"/>
    <w:rPr>
      <w:rFonts w:ascii="Tahoma" w:hAnsi="Tahoma" w:cs="Tahoma"/>
      <w:sz w:val="16"/>
      <w:szCs w:val="16"/>
    </w:rPr>
  </w:style>
  <w:style w:type="character" w:customStyle="1" w:styleId="BalloonTextChar">
    <w:name w:val="Balloon Text Char"/>
    <w:basedOn w:val="DefaultParagraphFont"/>
    <w:link w:val="BalloonText"/>
    <w:uiPriority w:val="99"/>
    <w:semiHidden/>
    <w:rsid w:val="00833E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456395">
      <w:bodyDiv w:val="1"/>
      <w:marLeft w:val="0"/>
      <w:marRight w:val="0"/>
      <w:marTop w:val="0"/>
      <w:marBottom w:val="0"/>
      <w:divBdr>
        <w:top w:val="none" w:sz="0" w:space="0" w:color="auto"/>
        <w:left w:val="none" w:sz="0" w:space="0" w:color="auto"/>
        <w:bottom w:val="none" w:sz="0" w:space="0" w:color="auto"/>
        <w:right w:val="none" w:sz="0" w:space="0" w:color="auto"/>
      </w:divBdr>
    </w:div>
    <w:div w:id="1237739503">
      <w:bodyDiv w:val="1"/>
      <w:marLeft w:val="0"/>
      <w:marRight w:val="0"/>
      <w:marTop w:val="0"/>
      <w:marBottom w:val="0"/>
      <w:divBdr>
        <w:top w:val="none" w:sz="0" w:space="0" w:color="auto"/>
        <w:left w:val="none" w:sz="0" w:space="0" w:color="auto"/>
        <w:bottom w:val="none" w:sz="0" w:space="0" w:color="auto"/>
        <w:right w:val="none" w:sz="0" w:space="0" w:color="auto"/>
      </w:divBdr>
    </w:div>
    <w:div w:id="1373849985">
      <w:bodyDiv w:val="1"/>
      <w:marLeft w:val="0"/>
      <w:marRight w:val="0"/>
      <w:marTop w:val="0"/>
      <w:marBottom w:val="0"/>
      <w:divBdr>
        <w:top w:val="none" w:sz="0" w:space="0" w:color="auto"/>
        <w:left w:val="none" w:sz="0" w:space="0" w:color="auto"/>
        <w:bottom w:val="none" w:sz="0" w:space="0" w:color="auto"/>
        <w:right w:val="none" w:sz="0" w:space="0" w:color="auto"/>
      </w:divBdr>
    </w:div>
    <w:div w:id="18843235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krossings.m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sisteroutrider.wordpress.com/" TargetMode="External"/><Relationship Id="rId4" Type="http://schemas.openxmlformats.org/officeDocument/2006/relationships/webSettings" Target="webSettings.xml"/><Relationship Id="rId9" Type="http://schemas.openxmlformats.org/officeDocument/2006/relationships/hyperlink" Target="http://scottishreferendumcoverag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1379</Words>
  <Characters>7862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Stirling</Company>
  <LinksUpToDate>false</LinksUpToDate>
  <CharactersWithSpaces>9223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Boyle</dc:creator>
  <cp:lastModifiedBy>Karen Boyle</cp:lastModifiedBy>
  <cp:revision>4</cp:revision>
  <dcterms:created xsi:type="dcterms:W3CDTF">2016-05-27T13:44:00Z</dcterms:created>
  <dcterms:modified xsi:type="dcterms:W3CDTF">2016-05-27T13:48:00Z</dcterms:modified>
</cp:coreProperties>
</file>